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C49F8" w14:textId="49C682C6" w:rsidR="00DF219E" w:rsidRPr="00E10A8B" w:rsidRDefault="00FA5868" w:rsidP="00E1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10A8B"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 Филозофског факултета у Нишу</w:t>
      </w:r>
    </w:p>
    <w:p w14:paraId="5F93C1A4" w14:textId="36AA9AA9" w:rsidR="00FA5868" w:rsidRPr="00E10A8B" w:rsidRDefault="00FA5868" w:rsidP="00E1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10A8B">
        <w:rPr>
          <w:rFonts w:ascii="Times New Roman" w:hAnsi="Times New Roman" w:cs="Times New Roman"/>
          <w:sz w:val="24"/>
          <w:szCs w:val="24"/>
          <w:lang w:val="sr-Cyrl-RS"/>
        </w:rPr>
        <w:t xml:space="preserve">Центру за професионално усавршавање </w:t>
      </w:r>
    </w:p>
    <w:p w14:paraId="49FC0442" w14:textId="42866D3E" w:rsidR="00FA5868" w:rsidRDefault="00FA5868" w:rsidP="00FA5868">
      <w:pPr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3A19C6A7" w14:textId="77777777" w:rsidR="00E10A8B" w:rsidRPr="00FA5868" w:rsidRDefault="00E10A8B" w:rsidP="00FA5868">
      <w:pPr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068210E1" w14:textId="36D1A852" w:rsidR="006F19C1" w:rsidRPr="00A90BC0" w:rsidRDefault="00FA5868" w:rsidP="00A90BC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0"/>
          <w:lang w:val="sr-Cyrl-RS"/>
        </w:rPr>
      </w:pPr>
      <w:r w:rsidRPr="00A90BC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Рецензија </w:t>
      </w:r>
      <w:r w:rsidR="006F19C1" w:rsidRPr="00A90BC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</w:t>
      </w:r>
      <w:r w:rsidRPr="00A90BC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бирке методичких припрема за часове у основној и средњој школи </w:t>
      </w:r>
      <w:r w:rsidR="00350D0E" w:rsidRPr="00A90BC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из области националне и стране филологије и друштвено-хуманистичких наука </w:t>
      </w:r>
      <w:r w:rsidRPr="00A90BC0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>Методички узлети 4</w:t>
      </w:r>
      <w:r w:rsidR="00350D0E" w:rsidRPr="00A90BC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(приредиле </w:t>
      </w:r>
      <w:r w:rsidR="006F19C1" w:rsidRPr="00A90BC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проф. др Снежана Милосављевић Милић, доц. др Николета Момчиловић и </w:t>
      </w:r>
      <w:r w:rsidR="006F19C1" w:rsidRPr="00A90BC0">
        <w:rPr>
          <w:rFonts w:ascii="Times New Roman" w:hAnsi="Times New Roman" w:cs="Times New Roman"/>
          <w:b/>
          <w:bCs/>
          <w:sz w:val="24"/>
          <w:szCs w:val="20"/>
          <w:lang w:val="sr-Cyrl-RS"/>
        </w:rPr>
        <w:t>доц. др Милица Тошић Радев)</w:t>
      </w:r>
    </w:p>
    <w:p w14:paraId="24333406" w14:textId="5B5F82AD" w:rsidR="006F19C1" w:rsidRDefault="006F19C1" w:rsidP="006F19C1">
      <w:pPr>
        <w:spacing w:after="0"/>
        <w:rPr>
          <w:rFonts w:ascii="Times New Roman" w:hAnsi="Times New Roman" w:cs="Times New Roman"/>
          <w:sz w:val="24"/>
          <w:szCs w:val="20"/>
          <w:lang w:val="sr-Cyrl-RS"/>
        </w:rPr>
      </w:pPr>
    </w:p>
    <w:p w14:paraId="7A24FF09" w14:textId="7B3B81E3" w:rsidR="006F19C1" w:rsidRDefault="006F19C1" w:rsidP="006F19C1">
      <w:pPr>
        <w:spacing w:after="0"/>
        <w:rPr>
          <w:rFonts w:ascii="Times New Roman" w:hAnsi="Times New Roman" w:cs="Times New Roman"/>
          <w:sz w:val="24"/>
          <w:szCs w:val="20"/>
        </w:rPr>
      </w:pPr>
    </w:p>
    <w:p w14:paraId="1DE5647D" w14:textId="78E169BC" w:rsidR="006F19C1" w:rsidRDefault="00F01800" w:rsidP="008862C9">
      <w:pPr>
        <w:spacing w:after="0"/>
        <w:jc w:val="both"/>
        <w:rPr>
          <w:rFonts w:ascii="Times New Roman" w:hAnsi="Times New Roman" w:cs="Times New Roman"/>
          <w:sz w:val="24"/>
          <w:szCs w:val="20"/>
          <w:lang w:val="sr-Cyrl-RS"/>
        </w:rPr>
      </w:pPr>
      <w:r>
        <w:rPr>
          <w:rFonts w:ascii="Times New Roman" w:hAnsi="Times New Roman" w:cs="Times New Roman"/>
          <w:sz w:val="24"/>
          <w:szCs w:val="20"/>
        </w:rPr>
        <w:tab/>
      </w:r>
      <w:r>
        <w:rPr>
          <w:rFonts w:ascii="Times New Roman" w:hAnsi="Times New Roman" w:cs="Times New Roman"/>
          <w:sz w:val="24"/>
          <w:szCs w:val="20"/>
          <w:lang w:val="sr-Cyrl-RS"/>
        </w:rPr>
        <w:t xml:space="preserve">Збирка методичких припрема </w:t>
      </w:r>
      <w:r w:rsidRPr="00FA5868">
        <w:rPr>
          <w:rFonts w:ascii="Times New Roman" w:hAnsi="Times New Roman" w:cs="Times New Roman"/>
          <w:sz w:val="24"/>
          <w:szCs w:val="24"/>
          <w:lang w:val="sr-Cyrl-RS"/>
        </w:rPr>
        <w:t xml:space="preserve">за часове у основној и средњој школи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из области националне и стране филологије и друштвено-хуманистичких наука </w:t>
      </w:r>
      <w:r w:rsidRPr="00350D0E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Методички узлети 4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представља избор </w:t>
      </w:r>
      <w:r w:rsidR="008862C9">
        <w:rPr>
          <w:rFonts w:ascii="Times New Roman" w:hAnsi="Times New Roman" w:cs="Times New Roman"/>
          <w:sz w:val="24"/>
          <w:szCs w:val="24"/>
          <w:lang w:val="sr-Cyrl-RS"/>
        </w:rPr>
        <w:t xml:space="preserve">најуспешнијих </w:t>
      </w:r>
      <w:r>
        <w:rPr>
          <w:rFonts w:ascii="Times New Roman" w:hAnsi="Times New Roman" w:cs="Times New Roman"/>
          <w:sz w:val="24"/>
          <w:szCs w:val="24"/>
          <w:lang w:val="sr-Cyrl-RS"/>
        </w:rPr>
        <w:t>радова пристиглих на четврти по реду годишњи Конкурс за</w:t>
      </w:r>
      <w:r w:rsidR="00C47A5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методичке припреме из области филологије и друштвено-хуманистичких наука</w:t>
      </w:r>
      <w:r w:rsidR="008862C9">
        <w:rPr>
          <w:rFonts w:ascii="Times New Roman" w:hAnsi="Times New Roman" w:cs="Times New Roman"/>
          <w:sz w:val="24"/>
          <w:szCs w:val="24"/>
          <w:lang w:val="sr-Cyrl-RS"/>
        </w:rPr>
        <w:t xml:space="preserve"> намењен наставницима основних и средњих школа, а у организацији Центра за професионално усавршавање Филозофског факултета у Нишу. Зб</w:t>
      </w:r>
      <w:r w:rsidR="00FE586A">
        <w:rPr>
          <w:rFonts w:ascii="Times New Roman" w:hAnsi="Times New Roman" w:cs="Times New Roman"/>
          <w:sz w:val="24"/>
          <w:szCs w:val="24"/>
          <w:lang w:val="sr-Cyrl-RS"/>
        </w:rPr>
        <w:t>ирку</w:t>
      </w:r>
      <w:r w:rsidR="008862C9">
        <w:rPr>
          <w:rFonts w:ascii="Times New Roman" w:hAnsi="Times New Roman" w:cs="Times New Roman"/>
          <w:sz w:val="24"/>
          <w:szCs w:val="24"/>
          <w:lang w:val="sr-Cyrl-RS"/>
        </w:rPr>
        <w:t xml:space="preserve"> су приредиле проф. др Снежана Милосављевић Милић, доц. др Николета Момчиловић и </w:t>
      </w:r>
      <w:r w:rsidR="008862C9">
        <w:rPr>
          <w:rFonts w:ascii="Times New Roman" w:hAnsi="Times New Roman" w:cs="Times New Roman"/>
          <w:sz w:val="24"/>
          <w:szCs w:val="20"/>
          <w:lang w:val="sr-Cyrl-RS"/>
        </w:rPr>
        <w:t>д</w:t>
      </w:r>
      <w:r w:rsidR="008862C9" w:rsidRPr="00FA5868">
        <w:rPr>
          <w:rFonts w:ascii="Times New Roman" w:hAnsi="Times New Roman" w:cs="Times New Roman"/>
          <w:sz w:val="24"/>
          <w:szCs w:val="20"/>
          <w:lang w:val="sr-Cyrl-RS"/>
        </w:rPr>
        <w:t>оц. др Милица Тошић Радев</w:t>
      </w:r>
      <w:r w:rsidR="008862C9">
        <w:rPr>
          <w:rFonts w:ascii="Times New Roman" w:hAnsi="Times New Roman" w:cs="Times New Roman"/>
          <w:sz w:val="24"/>
          <w:szCs w:val="20"/>
          <w:lang w:val="sr-Cyrl-RS"/>
        </w:rPr>
        <w:t>.</w:t>
      </w:r>
    </w:p>
    <w:p w14:paraId="451048E5" w14:textId="22A05BA0" w:rsidR="002D5B55" w:rsidRPr="0005612B" w:rsidRDefault="00FE586A" w:rsidP="0005612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0"/>
          <w:lang w:val="sr-Cyrl-RS"/>
        </w:rPr>
        <w:tab/>
      </w:r>
      <w:r w:rsidRPr="00350D0E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Методички узлети 4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садрже три целине</w:t>
      </w:r>
      <w:r w:rsidR="002D5B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најбољи радови из области националне филологије, стране филологије и друштвено-хуманистичких наука. </w:t>
      </w:r>
      <w:r w:rsidR="0005612B">
        <w:rPr>
          <w:rFonts w:ascii="Times New Roman" w:hAnsi="Times New Roman" w:cs="Times New Roman"/>
          <w:sz w:val="24"/>
          <w:szCs w:val="24"/>
          <w:lang w:val="sr-Cyrl-RS"/>
        </w:rPr>
        <w:t xml:space="preserve">У првом делу Збирке представљене су </w:t>
      </w:r>
      <w:r w:rsidR="0005612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методичке припреме</w:t>
      </w:r>
      <w:r w:rsidR="0005612B" w:rsidRPr="00FA586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05612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Pr="00FA586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 области националне филологије</w:t>
      </w:r>
      <w:r w:rsidR="0005612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: </w:t>
      </w:r>
      <w:bookmarkStart w:id="0" w:name="_Hlk126013789"/>
      <w:r w:rsidR="00301C09" w:rsidRPr="00FA5868">
        <w:rPr>
          <w:rFonts w:ascii="Times New Roman" w:hAnsi="Times New Roman" w:cs="Times New Roman"/>
          <w:i/>
          <w:iCs/>
          <w:color w:val="000000"/>
          <w:sz w:val="24"/>
          <w:szCs w:val="24"/>
          <w:lang w:val="sr-Cyrl-RS"/>
        </w:rPr>
        <w:t>Поезија Шарла Болдера, збирка песама „Цвеће зла“</w:t>
      </w:r>
      <w:bookmarkEnd w:id="0"/>
      <w:r w:rsidR="00301C09" w:rsidRPr="00301C0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301C09" w:rsidRPr="00FA586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Мариј</w:t>
      </w:r>
      <w:r w:rsidR="00301C0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</w:t>
      </w:r>
      <w:r w:rsidR="00301C09" w:rsidRPr="00FA586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Јеверичић и Александр</w:t>
      </w:r>
      <w:r w:rsidR="00301C0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="00301C09" w:rsidRPr="00FA586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Гордић</w:t>
      </w:r>
      <w:r w:rsidR="00301C0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="00301C09" w:rsidRPr="00FA586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из Пожеге</w:t>
      </w:r>
      <w:r w:rsidR="00301C0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2D5B5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награђена </w:t>
      </w:r>
      <w:r w:rsidR="00301C0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прв</w:t>
      </w:r>
      <w:r w:rsidR="002D5B5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ом</w:t>
      </w:r>
      <w:r w:rsidR="00301C0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наград</w:t>
      </w:r>
      <w:r w:rsidR="002D5B5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ом као и још осам награђених припрема од којих се једна, </w:t>
      </w:r>
      <w:r w:rsidR="002D5B55" w:rsidRPr="00FA5868">
        <w:rPr>
          <w:rFonts w:ascii="Times New Roman" w:hAnsi="Times New Roman" w:cs="Times New Roman"/>
          <w:i/>
          <w:iCs/>
          <w:sz w:val="24"/>
          <w:szCs w:val="20"/>
          <w:lang w:val="sr-Cyrl-RS"/>
        </w:rPr>
        <w:t>Инфинитив</w:t>
      </w:r>
      <w:r w:rsidR="002D5B55" w:rsidRPr="002D5B55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2D5B55" w:rsidRPr="00FA5868">
        <w:rPr>
          <w:rFonts w:ascii="Times New Roman" w:hAnsi="Times New Roman" w:cs="Times New Roman"/>
          <w:sz w:val="24"/>
          <w:szCs w:val="20"/>
          <w:lang w:val="sr-Cyrl-RS"/>
        </w:rPr>
        <w:t>Татјан</w:t>
      </w:r>
      <w:r w:rsidR="002D5B55">
        <w:rPr>
          <w:rFonts w:ascii="Times New Roman" w:hAnsi="Times New Roman" w:cs="Times New Roman"/>
          <w:sz w:val="24"/>
          <w:szCs w:val="20"/>
          <w:lang w:val="sr-Cyrl-RS"/>
        </w:rPr>
        <w:t>е</w:t>
      </w:r>
      <w:r w:rsidR="002D5B55" w:rsidRPr="00FA5868">
        <w:rPr>
          <w:rFonts w:ascii="Times New Roman" w:hAnsi="Times New Roman" w:cs="Times New Roman"/>
          <w:sz w:val="24"/>
          <w:szCs w:val="20"/>
          <w:lang w:val="sr-Cyrl-RS"/>
        </w:rPr>
        <w:t xml:space="preserve"> Јеремић </w:t>
      </w:r>
      <w:r w:rsidR="002D5B55">
        <w:rPr>
          <w:rFonts w:ascii="Times New Roman" w:hAnsi="Times New Roman" w:cs="Times New Roman"/>
          <w:sz w:val="24"/>
          <w:szCs w:val="20"/>
          <w:lang w:val="sr-Cyrl-RS"/>
        </w:rPr>
        <w:t xml:space="preserve">из </w:t>
      </w:r>
      <w:r w:rsidR="002D5B55" w:rsidRPr="00FA5868">
        <w:rPr>
          <w:rFonts w:ascii="Times New Roman" w:hAnsi="Times New Roman" w:cs="Times New Roman"/>
          <w:sz w:val="24"/>
          <w:szCs w:val="20"/>
          <w:lang w:val="sr-Cyrl-RS"/>
        </w:rPr>
        <w:t>Коцељева</w:t>
      </w:r>
      <w:r w:rsidR="002D5B55">
        <w:rPr>
          <w:rFonts w:ascii="Times New Roman" w:hAnsi="Times New Roman" w:cs="Times New Roman"/>
          <w:sz w:val="24"/>
          <w:szCs w:val="20"/>
          <w:lang w:val="sr-Cyrl-RS"/>
        </w:rPr>
        <w:t>,</w:t>
      </w:r>
      <w:r w:rsidR="002D5B5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бави српским језиком </w:t>
      </w:r>
      <w:r w:rsidR="002D5B55">
        <w:rPr>
          <w:rFonts w:ascii="Times New Roman" w:hAnsi="Times New Roman" w:cs="Times New Roman"/>
          <w:sz w:val="24"/>
          <w:szCs w:val="20"/>
          <w:lang w:val="sr-Cyrl-RS"/>
        </w:rPr>
        <w:t xml:space="preserve">док су остале посвећене </w:t>
      </w:r>
      <w:bookmarkStart w:id="1" w:name="_Hlk126022830"/>
      <w:r w:rsidR="002D5B55">
        <w:rPr>
          <w:rFonts w:ascii="Times New Roman" w:hAnsi="Times New Roman" w:cs="Times New Roman"/>
          <w:sz w:val="24"/>
          <w:szCs w:val="20"/>
          <w:lang w:val="sr-Cyrl-RS"/>
        </w:rPr>
        <w:t xml:space="preserve">раду на књижевности: </w:t>
      </w:r>
      <w:r w:rsidR="002D5B55" w:rsidRPr="00FA5868">
        <w:rPr>
          <w:rFonts w:ascii="Times New Roman" w:hAnsi="Times New Roman" w:cs="Times New Roman"/>
          <w:i/>
          <w:iCs/>
          <w:sz w:val="24"/>
          <w:szCs w:val="20"/>
          <w:lang w:val="sr-Cyrl-RS"/>
        </w:rPr>
        <w:t>Косовси јунаци – легенда и историја</w:t>
      </w:r>
      <w:r w:rsidR="002D5B55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2D5B55" w:rsidRPr="00FA5868">
        <w:rPr>
          <w:rFonts w:ascii="Times New Roman" w:hAnsi="Times New Roman" w:cs="Times New Roman"/>
          <w:sz w:val="24"/>
          <w:szCs w:val="20"/>
          <w:lang w:val="sr-Cyrl-RS"/>
        </w:rPr>
        <w:t>Љиљан</w:t>
      </w:r>
      <w:r w:rsidR="002D5B55">
        <w:rPr>
          <w:rFonts w:ascii="Times New Roman" w:hAnsi="Times New Roman" w:cs="Times New Roman"/>
          <w:sz w:val="24"/>
          <w:szCs w:val="20"/>
          <w:lang w:val="sr-Cyrl-RS"/>
        </w:rPr>
        <w:t>е</w:t>
      </w:r>
      <w:r w:rsidR="002D5B55" w:rsidRPr="00FA5868">
        <w:rPr>
          <w:rFonts w:ascii="Times New Roman" w:hAnsi="Times New Roman" w:cs="Times New Roman"/>
          <w:sz w:val="24"/>
          <w:szCs w:val="20"/>
          <w:lang w:val="sr-Cyrl-RS"/>
        </w:rPr>
        <w:t xml:space="preserve"> Ивановић Јованчевић</w:t>
      </w:r>
      <w:r w:rsidR="002D5B55">
        <w:rPr>
          <w:rFonts w:ascii="Times New Roman" w:hAnsi="Times New Roman" w:cs="Times New Roman"/>
          <w:sz w:val="24"/>
          <w:szCs w:val="20"/>
          <w:lang w:val="sr-Cyrl-RS"/>
        </w:rPr>
        <w:t xml:space="preserve"> и </w:t>
      </w:r>
      <w:r w:rsidR="002D5B55" w:rsidRPr="00FA5868">
        <w:rPr>
          <w:rFonts w:ascii="Times New Roman" w:hAnsi="Times New Roman" w:cs="Times New Roman"/>
          <w:sz w:val="24"/>
          <w:szCs w:val="20"/>
          <w:lang w:val="sr-Cyrl-RS"/>
        </w:rPr>
        <w:t>Мариј</w:t>
      </w:r>
      <w:r w:rsidR="0005612B">
        <w:rPr>
          <w:rFonts w:ascii="Times New Roman" w:hAnsi="Times New Roman" w:cs="Times New Roman"/>
          <w:sz w:val="24"/>
          <w:szCs w:val="20"/>
          <w:lang w:val="sr-Cyrl-RS"/>
        </w:rPr>
        <w:t>е</w:t>
      </w:r>
      <w:r w:rsidR="002D5B55" w:rsidRPr="00FA5868">
        <w:rPr>
          <w:rFonts w:ascii="Times New Roman" w:hAnsi="Times New Roman" w:cs="Times New Roman"/>
          <w:sz w:val="24"/>
          <w:szCs w:val="20"/>
          <w:lang w:val="sr-Cyrl-RS"/>
        </w:rPr>
        <w:t xml:space="preserve"> Алексић </w:t>
      </w:r>
      <w:r w:rsidR="0005612B">
        <w:rPr>
          <w:rFonts w:ascii="Times New Roman" w:hAnsi="Times New Roman" w:cs="Times New Roman"/>
          <w:sz w:val="24"/>
          <w:szCs w:val="20"/>
          <w:lang w:val="sr-Cyrl-RS"/>
        </w:rPr>
        <w:t xml:space="preserve">из </w:t>
      </w:r>
      <w:r w:rsidR="002D5B55" w:rsidRPr="00FA5868">
        <w:rPr>
          <w:rFonts w:ascii="Times New Roman" w:hAnsi="Times New Roman" w:cs="Times New Roman"/>
          <w:sz w:val="24"/>
          <w:szCs w:val="20"/>
          <w:lang w:val="sr-Cyrl-RS"/>
        </w:rPr>
        <w:t>Јагодин</w:t>
      </w:r>
      <w:r w:rsidR="0005612B">
        <w:rPr>
          <w:rFonts w:ascii="Times New Roman" w:hAnsi="Times New Roman" w:cs="Times New Roman"/>
          <w:sz w:val="24"/>
          <w:szCs w:val="20"/>
          <w:lang w:val="sr-Cyrl-RS"/>
        </w:rPr>
        <w:t xml:space="preserve">е; </w:t>
      </w:r>
      <w:r w:rsidR="002D5B55" w:rsidRPr="00FA5868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2D5B55" w:rsidRPr="00FA5868">
        <w:rPr>
          <w:rFonts w:ascii="Times New Roman" w:hAnsi="Times New Roman" w:cs="Times New Roman"/>
          <w:i/>
          <w:iCs/>
          <w:sz w:val="24"/>
          <w:szCs w:val="20"/>
          <w:lang w:val="sr-Cyrl-RS"/>
        </w:rPr>
        <w:t>Све док је приче и причања, живот неће бити тамница</w:t>
      </w:r>
      <w:r w:rsidR="0005612B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05612B" w:rsidRPr="00FA5868">
        <w:rPr>
          <w:rFonts w:ascii="Times New Roman" w:hAnsi="Times New Roman" w:cs="Times New Roman"/>
          <w:sz w:val="24"/>
          <w:szCs w:val="20"/>
          <w:lang w:val="sr-Cyrl-RS"/>
        </w:rPr>
        <w:t>Виолет</w:t>
      </w:r>
      <w:r w:rsidR="0005612B">
        <w:rPr>
          <w:rFonts w:ascii="Times New Roman" w:hAnsi="Times New Roman" w:cs="Times New Roman"/>
          <w:sz w:val="24"/>
          <w:szCs w:val="20"/>
          <w:lang w:val="sr-Cyrl-RS"/>
        </w:rPr>
        <w:t>е</w:t>
      </w:r>
      <w:r w:rsidR="0005612B" w:rsidRPr="00FA5868">
        <w:rPr>
          <w:rFonts w:ascii="Times New Roman" w:hAnsi="Times New Roman" w:cs="Times New Roman"/>
          <w:sz w:val="24"/>
          <w:szCs w:val="20"/>
          <w:lang w:val="sr-Cyrl-RS"/>
        </w:rPr>
        <w:t xml:space="preserve"> Симић </w:t>
      </w:r>
      <w:r w:rsidR="0005612B">
        <w:rPr>
          <w:rFonts w:ascii="Times New Roman" w:hAnsi="Times New Roman" w:cs="Times New Roman"/>
          <w:sz w:val="24"/>
          <w:szCs w:val="20"/>
          <w:lang w:val="sr-Cyrl-RS"/>
        </w:rPr>
        <w:t xml:space="preserve">из </w:t>
      </w:r>
      <w:r w:rsidR="0005612B" w:rsidRPr="00FA5868">
        <w:rPr>
          <w:rFonts w:ascii="Times New Roman" w:hAnsi="Times New Roman" w:cs="Times New Roman"/>
          <w:sz w:val="24"/>
          <w:szCs w:val="20"/>
          <w:lang w:val="sr-Cyrl-RS"/>
        </w:rPr>
        <w:t>Зајечар</w:t>
      </w:r>
      <w:r w:rsidR="0005612B">
        <w:rPr>
          <w:rFonts w:ascii="Times New Roman" w:hAnsi="Times New Roman" w:cs="Times New Roman"/>
          <w:sz w:val="24"/>
          <w:szCs w:val="20"/>
          <w:lang w:val="sr-Cyrl-RS"/>
        </w:rPr>
        <w:t xml:space="preserve">а; </w:t>
      </w:r>
      <w:r w:rsidR="0005612B" w:rsidRPr="00FA5868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2D5B55" w:rsidRPr="00FA5868">
        <w:rPr>
          <w:rFonts w:ascii="Times New Roman" w:hAnsi="Times New Roman" w:cs="Times New Roman"/>
          <w:i/>
          <w:iCs/>
          <w:sz w:val="24"/>
          <w:szCs w:val="20"/>
          <w:lang w:val="sr-Cyrl-RS"/>
        </w:rPr>
        <w:t>Ђелем, ђелем</w:t>
      </w:r>
      <w:r w:rsidR="002D5B55" w:rsidRPr="00FA5868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05612B" w:rsidRPr="00FA5868">
        <w:rPr>
          <w:rFonts w:ascii="Times New Roman" w:hAnsi="Times New Roman" w:cs="Times New Roman"/>
          <w:sz w:val="24"/>
          <w:szCs w:val="20"/>
          <w:lang w:val="sr-Cyrl-RS"/>
        </w:rPr>
        <w:t>Данијел</w:t>
      </w:r>
      <w:r w:rsidR="0005612B">
        <w:rPr>
          <w:rFonts w:ascii="Times New Roman" w:hAnsi="Times New Roman" w:cs="Times New Roman"/>
          <w:sz w:val="24"/>
          <w:szCs w:val="20"/>
          <w:lang w:val="sr-Cyrl-RS"/>
        </w:rPr>
        <w:t>е</w:t>
      </w:r>
      <w:r w:rsidR="0005612B" w:rsidRPr="00FA5868">
        <w:rPr>
          <w:rFonts w:ascii="Times New Roman" w:hAnsi="Times New Roman" w:cs="Times New Roman"/>
          <w:sz w:val="24"/>
          <w:szCs w:val="20"/>
          <w:lang w:val="sr-Cyrl-RS"/>
        </w:rPr>
        <w:t xml:space="preserve"> Милчић Ђошић </w:t>
      </w:r>
      <w:r w:rsidR="0005612B">
        <w:rPr>
          <w:rFonts w:ascii="Times New Roman" w:hAnsi="Times New Roman" w:cs="Times New Roman"/>
          <w:sz w:val="24"/>
          <w:szCs w:val="20"/>
          <w:lang w:val="sr-Cyrl-RS"/>
        </w:rPr>
        <w:t xml:space="preserve">из </w:t>
      </w:r>
      <w:r w:rsidR="0005612B" w:rsidRPr="00FA5868">
        <w:rPr>
          <w:rFonts w:ascii="Times New Roman" w:hAnsi="Times New Roman" w:cs="Times New Roman"/>
          <w:sz w:val="24"/>
          <w:szCs w:val="20"/>
          <w:lang w:val="sr-Cyrl-RS"/>
        </w:rPr>
        <w:t>Житков</w:t>
      </w:r>
      <w:r w:rsidR="0005612B">
        <w:rPr>
          <w:rFonts w:ascii="Times New Roman" w:hAnsi="Times New Roman" w:cs="Times New Roman"/>
          <w:sz w:val="24"/>
          <w:szCs w:val="20"/>
          <w:lang w:val="sr-Cyrl-RS"/>
        </w:rPr>
        <w:t>ца;</w:t>
      </w:r>
      <w:r w:rsidR="0005612B" w:rsidRPr="00FA5868">
        <w:rPr>
          <w:rFonts w:ascii="Times New Roman" w:hAnsi="Times New Roman" w:cs="Times New Roman"/>
          <w:sz w:val="24"/>
          <w:szCs w:val="20"/>
          <w:lang w:val="sr-Cyrl-RS"/>
        </w:rPr>
        <w:t xml:space="preserve"> Домаћа лектира </w:t>
      </w:r>
      <w:r w:rsidR="0005612B" w:rsidRPr="00FA5868">
        <w:rPr>
          <w:rFonts w:ascii="Times New Roman" w:hAnsi="Times New Roman" w:cs="Times New Roman"/>
          <w:i/>
          <w:iCs/>
          <w:sz w:val="24"/>
          <w:szCs w:val="20"/>
          <w:lang w:val="sr-Cyrl-RS"/>
        </w:rPr>
        <w:t>Галеб Џонатан Ливингстон</w:t>
      </w:r>
      <w:r w:rsidR="0005612B" w:rsidRPr="00FA5868">
        <w:rPr>
          <w:rFonts w:ascii="Times New Roman" w:hAnsi="Times New Roman" w:cs="Times New Roman"/>
          <w:sz w:val="24"/>
          <w:szCs w:val="20"/>
          <w:lang w:val="sr-Cyrl-RS"/>
        </w:rPr>
        <w:t xml:space="preserve">, Ричард Бах </w:t>
      </w:r>
      <w:r w:rsidR="002D5B55" w:rsidRPr="00FA5868">
        <w:rPr>
          <w:rFonts w:ascii="Times New Roman" w:hAnsi="Times New Roman" w:cs="Times New Roman"/>
          <w:sz w:val="24"/>
          <w:szCs w:val="20"/>
          <w:lang w:val="sr-Cyrl-RS"/>
        </w:rPr>
        <w:t>Виолет</w:t>
      </w:r>
      <w:r w:rsidR="0005612B">
        <w:rPr>
          <w:rFonts w:ascii="Times New Roman" w:hAnsi="Times New Roman" w:cs="Times New Roman"/>
          <w:sz w:val="24"/>
          <w:szCs w:val="20"/>
          <w:lang w:val="sr-Cyrl-RS"/>
        </w:rPr>
        <w:t>е</w:t>
      </w:r>
      <w:r w:rsidR="002D5B55" w:rsidRPr="00FA5868">
        <w:rPr>
          <w:rFonts w:ascii="Times New Roman" w:hAnsi="Times New Roman" w:cs="Times New Roman"/>
          <w:sz w:val="24"/>
          <w:szCs w:val="20"/>
          <w:lang w:val="sr-Cyrl-RS"/>
        </w:rPr>
        <w:t xml:space="preserve"> Драшковић </w:t>
      </w:r>
      <w:r w:rsidR="0005612B">
        <w:rPr>
          <w:rFonts w:ascii="Times New Roman" w:hAnsi="Times New Roman" w:cs="Times New Roman"/>
          <w:sz w:val="24"/>
          <w:szCs w:val="20"/>
          <w:lang w:val="sr-Cyrl-RS"/>
        </w:rPr>
        <w:t xml:space="preserve">из </w:t>
      </w:r>
      <w:r w:rsidR="002D5B55" w:rsidRPr="00FA5868">
        <w:rPr>
          <w:rFonts w:ascii="Times New Roman" w:hAnsi="Times New Roman" w:cs="Times New Roman"/>
          <w:sz w:val="24"/>
          <w:szCs w:val="20"/>
          <w:lang w:val="sr-Cyrl-RS"/>
        </w:rPr>
        <w:t>Смедерев</w:t>
      </w:r>
      <w:r w:rsidR="0005612B">
        <w:rPr>
          <w:rFonts w:ascii="Times New Roman" w:hAnsi="Times New Roman" w:cs="Times New Roman"/>
          <w:sz w:val="24"/>
          <w:szCs w:val="20"/>
          <w:lang w:val="sr-Cyrl-RS"/>
        </w:rPr>
        <w:t xml:space="preserve">а; </w:t>
      </w:r>
      <w:r w:rsidR="002D5B55" w:rsidRPr="00FA5868">
        <w:rPr>
          <w:rFonts w:ascii="Times New Roman" w:hAnsi="Times New Roman" w:cs="Times New Roman"/>
          <w:i/>
          <w:iCs/>
          <w:sz w:val="24"/>
          <w:szCs w:val="20"/>
          <w:lang w:val="sr-Cyrl-RS"/>
        </w:rPr>
        <w:t xml:space="preserve">Село, </w:t>
      </w:r>
      <w:r w:rsidR="002D5B55" w:rsidRPr="00FA5868">
        <w:rPr>
          <w:rFonts w:ascii="Times New Roman" w:hAnsi="Times New Roman" w:cs="Times New Roman"/>
          <w:sz w:val="24"/>
          <w:szCs w:val="20"/>
          <w:lang w:val="sr-Cyrl-RS"/>
        </w:rPr>
        <w:t>Јован Дучић</w:t>
      </w:r>
      <w:r w:rsidR="0005612B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05612B" w:rsidRPr="00FA5868">
        <w:rPr>
          <w:rFonts w:ascii="Times New Roman" w:hAnsi="Times New Roman" w:cs="Times New Roman"/>
          <w:sz w:val="24"/>
          <w:szCs w:val="20"/>
          <w:lang w:val="sr-Cyrl-RS"/>
        </w:rPr>
        <w:t>Милиц</w:t>
      </w:r>
      <w:r w:rsidR="0005612B">
        <w:rPr>
          <w:rFonts w:ascii="Times New Roman" w:hAnsi="Times New Roman" w:cs="Times New Roman"/>
          <w:sz w:val="24"/>
          <w:szCs w:val="20"/>
          <w:lang w:val="sr-Cyrl-RS"/>
        </w:rPr>
        <w:t>е</w:t>
      </w:r>
      <w:r w:rsidR="0005612B" w:rsidRPr="00FA5868">
        <w:rPr>
          <w:rFonts w:ascii="Times New Roman" w:hAnsi="Times New Roman" w:cs="Times New Roman"/>
          <w:sz w:val="24"/>
          <w:szCs w:val="20"/>
          <w:lang w:val="sr-Cyrl-RS"/>
        </w:rPr>
        <w:t xml:space="preserve"> Стојиљковић </w:t>
      </w:r>
      <w:r w:rsidR="0005612B">
        <w:rPr>
          <w:rFonts w:ascii="Times New Roman" w:hAnsi="Times New Roman" w:cs="Times New Roman"/>
          <w:sz w:val="24"/>
          <w:szCs w:val="20"/>
          <w:lang w:val="sr-Cyrl-RS"/>
        </w:rPr>
        <w:t xml:space="preserve">из </w:t>
      </w:r>
      <w:r w:rsidR="0005612B" w:rsidRPr="00FA5868">
        <w:rPr>
          <w:rFonts w:ascii="Times New Roman" w:hAnsi="Times New Roman" w:cs="Times New Roman"/>
          <w:sz w:val="24"/>
          <w:szCs w:val="20"/>
          <w:lang w:val="sr-Cyrl-RS"/>
        </w:rPr>
        <w:t>Врањск</w:t>
      </w:r>
      <w:r w:rsidR="0005612B">
        <w:rPr>
          <w:rFonts w:ascii="Times New Roman" w:hAnsi="Times New Roman" w:cs="Times New Roman"/>
          <w:sz w:val="24"/>
          <w:szCs w:val="20"/>
          <w:lang w:val="sr-Cyrl-RS"/>
        </w:rPr>
        <w:t>е</w:t>
      </w:r>
      <w:r w:rsidR="0005612B" w:rsidRPr="00FA5868">
        <w:rPr>
          <w:rFonts w:ascii="Times New Roman" w:hAnsi="Times New Roman" w:cs="Times New Roman"/>
          <w:sz w:val="24"/>
          <w:szCs w:val="20"/>
          <w:lang w:val="sr-Cyrl-RS"/>
        </w:rPr>
        <w:t xml:space="preserve"> Бањ</w:t>
      </w:r>
      <w:r w:rsidR="0005612B">
        <w:rPr>
          <w:rFonts w:ascii="Times New Roman" w:hAnsi="Times New Roman" w:cs="Times New Roman"/>
          <w:sz w:val="24"/>
          <w:szCs w:val="20"/>
          <w:lang w:val="sr-Cyrl-RS"/>
        </w:rPr>
        <w:t xml:space="preserve">е; </w:t>
      </w:r>
      <w:bookmarkStart w:id="2" w:name="_Hlk126013941"/>
      <w:r w:rsidR="0005612B" w:rsidRPr="00FA5868">
        <w:rPr>
          <w:rFonts w:ascii="Times New Roman" w:hAnsi="Times New Roman" w:cs="Times New Roman"/>
          <w:i/>
          <w:iCs/>
          <w:sz w:val="24"/>
          <w:szCs w:val="20"/>
          <w:lang w:val="sr-Cyrl-RS"/>
        </w:rPr>
        <w:t>Средњовековна књижевност</w:t>
      </w:r>
      <w:r w:rsidR="0005612B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bookmarkEnd w:id="2"/>
      <w:r w:rsidR="002D5B55" w:rsidRPr="00FA5868">
        <w:rPr>
          <w:rFonts w:ascii="Times New Roman" w:hAnsi="Times New Roman" w:cs="Times New Roman"/>
          <w:sz w:val="24"/>
          <w:szCs w:val="20"/>
          <w:lang w:val="sr-Cyrl-RS"/>
        </w:rPr>
        <w:t>Сањ</w:t>
      </w:r>
      <w:r w:rsidR="0005612B">
        <w:rPr>
          <w:rFonts w:ascii="Times New Roman" w:hAnsi="Times New Roman" w:cs="Times New Roman"/>
          <w:sz w:val="24"/>
          <w:szCs w:val="20"/>
          <w:lang w:val="sr-Cyrl-RS"/>
        </w:rPr>
        <w:t>е</w:t>
      </w:r>
      <w:r w:rsidR="002D5B55" w:rsidRPr="00FA5868">
        <w:rPr>
          <w:rFonts w:ascii="Times New Roman" w:hAnsi="Times New Roman" w:cs="Times New Roman"/>
          <w:sz w:val="24"/>
          <w:szCs w:val="20"/>
          <w:lang w:val="sr-Cyrl-RS"/>
        </w:rPr>
        <w:t xml:space="preserve"> Перовановић </w:t>
      </w:r>
      <w:r w:rsidR="0005612B">
        <w:rPr>
          <w:rFonts w:ascii="Times New Roman" w:hAnsi="Times New Roman" w:cs="Times New Roman"/>
          <w:sz w:val="24"/>
          <w:szCs w:val="20"/>
          <w:lang w:val="sr-Cyrl-RS"/>
        </w:rPr>
        <w:t xml:space="preserve">из </w:t>
      </w:r>
      <w:r w:rsidR="002D5B55" w:rsidRPr="00FA5868">
        <w:rPr>
          <w:rFonts w:ascii="Times New Roman" w:hAnsi="Times New Roman" w:cs="Times New Roman"/>
          <w:sz w:val="24"/>
          <w:szCs w:val="20"/>
          <w:lang w:val="sr-Cyrl-RS"/>
        </w:rPr>
        <w:t>Чач</w:t>
      </w:r>
      <w:r w:rsidR="0005612B">
        <w:rPr>
          <w:rFonts w:ascii="Times New Roman" w:hAnsi="Times New Roman" w:cs="Times New Roman"/>
          <w:sz w:val="24"/>
          <w:szCs w:val="20"/>
          <w:lang w:val="sr-Cyrl-RS"/>
        </w:rPr>
        <w:t xml:space="preserve">ка и </w:t>
      </w:r>
      <w:bookmarkStart w:id="3" w:name="_Hlk126013980"/>
      <w:r w:rsidR="002D5B55" w:rsidRPr="00FA5868">
        <w:rPr>
          <w:rFonts w:ascii="Times New Roman" w:hAnsi="Times New Roman" w:cs="Times New Roman"/>
          <w:i/>
          <w:iCs/>
          <w:sz w:val="24"/>
          <w:szCs w:val="20"/>
          <w:lang w:val="sr-Cyrl-RS"/>
        </w:rPr>
        <w:t>Новогодишње и божићне честитке</w:t>
      </w:r>
      <w:r w:rsidR="0005612B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bookmarkEnd w:id="3"/>
      <w:r w:rsidR="0005612B" w:rsidRPr="00FA5868">
        <w:rPr>
          <w:rFonts w:ascii="Times New Roman" w:hAnsi="Times New Roman" w:cs="Times New Roman"/>
          <w:sz w:val="24"/>
          <w:szCs w:val="20"/>
          <w:lang w:val="sr-Cyrl-RS"/>
        </w:rPr>
        <w:t>Душан</w:t>
      </w:r>
      <w:r w:rsidR="0005612B">
        <w:rPr>
          <w:rFonts w:ascii="Times New Roman" w:hAnsi="Times New Roman" w:cs="Times New Roman"/>
          <w:sz w:val="24"/>
          <w:szCs w:val="20"/>
          <w:lang w:val="sr-Cyrl-RS"/>
        </w:rPr>
        <w:t>а</w:t>
      </w:r>
      <w:r w:rsidR="0005612B" w:rsidRPr="00FA5868">
        <w:rPr>
          <w:rFonts w:ascii="Times New Roman" w:hAnsi="Times New Roman" w:cs="Times New Roman"/>
          <w:sz w:val="24"/>
          <w:szCs w:val="20"/>
          <w:lang w:val="sr-Cyrl-RS"/>
        </w:rPr>
        <w:t xml:space="preserve"> Симић</w:t>
      </w:r>
      <w:r w:rsidR="0005612B">
        <w:rPr>
          <w:rFonts w:ascii="Times New Roman" w:hAnsi="Times New Roman" w:cs="Times New Roman"/>
          <w:sz w:val="24"/>
          <w:szCs w:val="20"/>
          <w:lang w:val="sr-Cyrl-RS"/>
        </w:rPr>
        <w:t>а из</w:t>
      </w:r>
      <w:r w:rsidR="0005612B" w:rsidRPr="00FA5868">
        <w:rPr>
          <w:rFonts w:ascii="Times New Roman" w:hAnsi="Times New Roman" w:cs="Times New Roman"/>
          <w:sz w:val="24"/>
          <w:szCs w:val="20"/>
          <w:lang w:val="sr-Cyrl-RS"/>
        </w:rPr>
        <w:t xml:space="preserve"> Баваништ</w:t>
      </w:r>
      <w:r w:rsidR="0005612B">
        <w:rPr>
          <w:rFonts w:ascii="Times New Roman" w:hAnsi="Times New Roman" w:cs="Times New Roman"/>
          <w:sz w:val="24"/>
          <w:szCs w:val="20"/>
          <w:lang w:val="sr-Cyrl-RS"/>
        </w:rPr>
        <w:t>а.</w:t>
      </w:r>
    </w:p>
    <w:bookmarkEnd w:id="1"/>
    <w:p w14:paraId="2348F0F6" w14:textId="40610CDA" w:rsidR="00377A47" w:rsidRDefault="00377A47" w:rsidP="00625A09">
      <w:pPr>
        <w:spacing w:after="0"/>
        <w:jc w:val="both"/>
        <w:rPr>
          <w:rFonts w:ascii="Times New Roman" w:hAnsi="Times New Roman" w:cs="Times New Roman"/>
          <w:sz w:val="24"/>
          <w:szCs w:val="20"/>
          <w:lang w:val="sr-Cyrl-RS"/>
        </w:rPr>
      </w:pPr>
      <w:r>
        <w:rPr>
          <w:rFonts w:ascii="Times New Roman" w:hAnsi="Times New Roman" w:cs="Times New Roman"/>
          <w:sz w:val="24"/>
          <w:szCs w:val="20"/>
        </w:rPr>
        <w:tab/>
      </w:r>
      <w:r>
        <w:rPr>
          <w:rFonts w:ascii="Times New Roman" w:hAnsi="Times New Roman" w:cs="Times New Roman"/>
          <w:sz w:val="24"/>
          <w:szCs w:val="20"/>
          <w:lang w:val="sr-Cyrl-RS"/>
        </w:rPr>
        <w:t xml:space="preserve">Другу целину Збирке чине </w:t>
      </w:r>
      <w:r w:rsidR="006B484F">
        <w:rPr>
          <w:rFonts w:ascii="Times New Roman" w:hAnsi="Times New Roman" w:cs="Times New Roman"/>
          <w:sz w:val="24"/>
          <w:szCs w:val="20"/>
          <w:lang w:val="sr-Cyrl-RS"/>
        </w:rPr>
        <w:t xml:space="preserve">три </w:t>
      </w:r>
      <w:r>
        <w:rPr>
          <w:rFonts w:ascii="Times New Roman" w:hAnsi="Times New Roman" w:cs="Times New Roman"/>
          <w:sz w:val="24"/>
          <w:szCs w:val="20"/>
          <w:lang w:val="sr-Cyrl-RS"/>
        </w:rPr>
        <w:t>најбоље методичке припреме из области друштвено-хуманистичких наука</w:t>
      </w:r>
      <w:r w:rsidR="00625A09">
        <w:rPr>
          <w:rFonts w:ascii="Times New Roman" w:hAnsi="Times New Roman" w:cs="Times New Roman"/>
          <w:sz w:val="24"/>
          <w:szCs w:val="20"/>
          <w:lang w:val="sr-Cyrl-RS"/>
        </w:rPr>
        <w:t xml:space="preserve"> (филозофије, </w:t>
      </w:r>
      <w:r w:rsidR="006B484F">
        <w:rPr>
          <w:rFonts w:ascii="Times New Roman" w:hAnsi="Times New Roman" w:cs="Times New Roman"/>
          <w:sz w:val="24"/>
          <w:szCs w:val="20"/>
          <w:lang w:val="sr-Cyrl-RS"/>
        </w:rPr>
        <w:t>географије, историје)</w:t>
      </w:r>
      <w:r>
        <w:rPr>
          <w:rFonts w:ascii="Times New Roman" w:hAnsi="Times New Roman" w:cs="Times New Roman"/>
          <w:sz w:val="24"/>
          <w:szCs w:val="20"/>
          <w:lang w:val="sr-Cyrl-RS"/>
        </w:rPr>
        <w:t xml:space="preserve">: </w:t>
      </w:r>
      <w:r w:rsidRPr="00FA5868">
        <w:rPr>
          <w:rFonts w:ascii="Times New Roman" w:hAnsi="Times New Roman" w:cs="Times New Roman"/>
          <w:i/>
          <w:iCs/>
          <w:sz w:val="24"/>
          <w:szCs w:val="20"/>
          <w:lang w:val="sr-Cyrl-RS"/>
        </w:rPr>
        <w:t>Начела разума у праву и политици</w:t>
      </w:r>
      <w:r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Pr="00FA5868">
        <w:rPr>
          <w:rFonts w:ascii="Times New Roman" w:hAnsi="Times New Roman" w:cs="Times New Roman"/>
          <w:sz w:val="24"/>
          <w:szCs w:val="20"/>
          <w:lang w:val="sr-Cyrl-RS"/>
        </w:rPr>
        <w:t>Сар</w:t>
      </w:r>
      <w:r>
        <w:rPr>
          <w:rFonts w:ascii="Times New Roman" w:hAnsi="Times New Roman" w:cs="Times New Roman"/>
          <w:sz w:val="24"/>
          <w:szCs w:val="20"/>
          <w:lang w:val="sr-Cyrl-RS"/>
        </w:rPr>
        <w:t>е</w:t>
      </w:r>
      <w:r w:rsidRPr="00FA5868">
        <w:rPr>
          <w:rFonts w:ascii="Times New Roman" w:hAnsi="Times New Roman" w:cs="Times New Roman"/>
          <w:sz w:val="24"/>
          <w:szCs w:val="20"/>
          <w:lang w:val="sr-Cyrl-RS"/>
        </w:rPr>
        <w:t xml:space="preserve"> Илић </w:t>
      </w:r>
      <w:r>
        <w:rPr>
          <w:rFonts w:ascii="Times New Roman" w:hAnsi="Times New Roman" w:cs="Times New Roman"/>
          <w:sz w:val="24"/>
          <w:szCs w:val="20"/>
          <w:lang w:val="sr-Cyrl-RS"/>
        </w:rPr>
        <w:t xml:space="preserve">из </w:t>
      </w:r>
      <w:r w:rsidRPr="00FA5868">
        <w:rPr>
          <w:rFonts w:ascii="Times New Roman" w:hAnsi="Times New Roman" w:cs="Times New Roman"/>
          <w:sz w:val="24"/>
          <w:szCs w:val="20"/>
          <w:lang w:val="sr-Cyrl-RS"/>
        </w:rPr>
        <w:t>Ниш</w:t>
      </w:r>
      <w:r>
        <w:rPr>
          <w:rFonts w:ascii="Times New Roman" w:hAnsi="Times New Roman" w:cs="Times New Roman"/>
          <w:sz w:val="24"/>
          <w:szCs w:val="20"/>
          <w:lang w:val="sr-Cyrl-RS"/>
        </w:rPr>
        <w:t xml:space="preserve">а; </w:t>
      </w:r>
      <w:r w:rsidRPr="00FA5868">
        <w:rPr>
          <w:rFonts w:ascii="Times New Roman" w:hAnsi="Times New Roman" w:cs="Times New Roman"/>
          <w:i/>
          <w:iCs/>
          <w:sz w:val="24"/>
          <w:szCs w:val="20"/>
          <w:lang w:val="sr-Cyrl-RS"/>
        </w:rPr>
        <w:t>Вулканизам</w:t>
      </w:r>
      <w:r w:rsidRPr="00FA5868">
        <w:rPr>
          <w:rFonts w:ascii="Times New Roman" w:hAnsi="Times New Roman" w:cs="Times New Roman"/>
          <w:sz w:val="24"/>
          <w:szCs w:val="20"/>
          <w:lang w:val="sr-Cyrl-RS"/>
        </w:rPr>
        <w:t xml:space="preserve"> и </w:t>
      </w:r>
      <w:r w:rsidRPr="00FA5868">
        <w:rPr>
          <w:rFonts w:ascii="Times New Roman" w:hAnsi="Times New Roman" w:cs="Times New Roman"/>
          <w:i/>
          <w:iCs/>
          <w:sz w:val="24"/>
          <w:szCs w:val="20"/>
          <w:lang w:val="sr-Cyrl-RS"/>
        </w:rPr>
        <w:t>Обликовање и преобликовање употребних предмета</w:t>
      </w:r>
      <w:r w:rsidRPr="00377A47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Pr="00FA5868">
        <w:rPr>
          <w:rFonts w:ascii="Times New Roman" w:hAnsi="Times New Roman" w:cs="Times New Roman"/>
          <w:sz w:val="24"/>
          <w:szCs w:val="20"/>
          <w:lang w:val="sr-Cyrl-RS"/>
        </w:rPr>
        <w:t>Иван</w:t>
      </w:r>
      <w:r>
        <w:rPr>
          <w:rFonts w:ascii="Times New Roman" w:hAnsi="Times New Roman" w:cs="Times New Roman"/>
          <w:sz w:val="24"/>
          <w:szCs w:val="20"/>
          <w:lang w:val="sr-Cyrl-RS"/>
        </w:rPr>
        <w:t>а</w:t>
      </w:r>
      <w:r w:rsidRPr="00FA5868">
        <w:rPr>
          <w:rFonts w:ascii="Times New Roman" w:hAnsi="Times New Roman" w:cs="Times New Roman"/>
          <w:sz w:val="24"/>
          <w:szCs w:val="20"/>
          <w:lang w:val="sr-Cyrl-RS"/>
        </w:rPr>
        <w:t xml:space="preserve"> Цветковић</w:t>
      </w:r>
      <w:r>
        <w:rPr>
          <w:rFonts w:ascii="Times New Roman" w:hAnsi="Times New Roman" w:cs="Times New Roman"/>
          <w:sz w:val="24"/>
          <w:szCs w:val="20"/>
          <w:lang w:val="sr-Cyrl-RS"/>
        </w:rPr>
        <w:t>а и</w:t>
      </w:r>
      <w:r w:rsidRPr="00FA5868">
        <w:rPr>
          <w:rFonts w:ascii="Times New Roman" w:hAnsi="Times New Roman" w:cs="Times New Roman"/>
          <w:sz w:val="24"/>
          <w:szCs w:val="20"/>
          <w:lang w:val="sr-Cyrl-RS"/>
        </w:rPr>
        <w:t xml:space="preserve"> Јован</w:t>
      </w:r>
      <w:r>
        <w:rPr>
          <w:rFonts w:ascii="Times New Roman" w:hAnsi="Times New Roman" w:cs="Times New Roman"/>
          <w:sz w:val="24"/>
          <w:szCs w:val="20"/>
          <w:lang w:val="sr-Cyrl-RS"/>
        </w:rPr>
        <w:t>е</w:t>
      </w:r>
      <w:r w:rsidRPr="00FA5868">
        <w:rPr>
          <w:rFonts w:ascii="Times New Roman" w:hAnsi="Times New Roman" w:cs="Times New Roman"/>
          <w:sz w:val="24"/>
          <w:szCs w:val="20"/>
          <w:lang w:val="sr-Cyrl-RS"/>
        </w:rPr>
        <w:t xml:space="preserve"> Јоцић </w:t>
      </w:r>
      <w:r>
        <w:rPr>
          <w:rFonts w:ascii="Times New Roman" w:hAnsi="Times New Roman" w:cs="Times New Roman"/>
          <w:sz w:val="24"/>
          <w:szCs w:val="20"/>
          <w:lang w:val="sr-Cyrl-RS"/>
        </w:rPr>
        <w:t xml:space="preserve">из </w:t>
      </w:r>
      <w:r w:rsidRPr="00FA5868">
        <w:rPr>
          <w:rFonts w:ascii="Times New Roman" w:hAnsi="Times New Roman" w:cs="Times New Roman"/>
          <w:sz w:val="24"/>
          <w:szCs w:val="20"/>
          <w:lang w:val="sr-Cyrl-RS"/>
        </w:rPr>
        <w:t>Црвен</w:t>
      </w:r>
      <w:r>
        <w:rPr>
          <w:rFonts w:ascii="Times New Roman" w:hAnsi="Times New Roman" w:cs="Times New Roman"/>
          <w:sz w:val="24"/>
          <w:szCs w:val="20"/>
          <w:lang w:val="sr-Cyrl-RS"/>
        </w:rPr>
        <w:t>е</w:t>
      </w:r>
      <w:r w:rsidRPr="00FA5868">
        <w:rPr>
          <w:rFonts w:ascii="Times New Roman" w:hAnsi="Times New Roman" w:cs="Times New Roman"/>
          <w:sz w:val="24"/>
          <w:szCs w:val="20"/>
          <w:lang w:val="sr-Cyrl-RS"/>
        </w:rPr>
        <w:t xml:space="preserve"> рек</w:t>
      </w:r>
      <w:r>
        <w:rPr>
          <w:rFonts w:ascii="Times New Roman" w:hAnsi="Times New Roman" w:cs="Times New Roman"/>
          <w:sz w:val="24"/>
          <w:szCs w:val="20"/>
          <w:lang w:val="sr-Cyrl-RS"/>
        </w:rPr>
        <w:t xml:space="preserve">е и </w:t>
      </w:r>
      <w:r w:rsidRPr="00FA5868">
        <w:rPr>
          <w:rFonts w:ascii="Times New Roman" w:hAnsi="Times New Roman" w:cs="Times New Roman"/>
          <w:i/>
          <w:iCs/>
          <w:sz w:val="24"/>
          <w:szCs w:val="20"/>
          <w:lang w:val="sr-Cyrl-RS"/>
        </w:rPr>
        <w:t>Успон Српског краљевства</w:t>
      </w:r>
      <w:r>
        <w:rPr>
          <w:rFonts w:ascii="Times New Roman" w:hAnsi="Times New Roman" w:cs="Times New Roman"/>
          <w:i/>
          <w:iCs/>
          <w:sz w:val="24"/>
          <w:szCs w:val="20"/>
          <w:lang w:val="sr-Cyrl-RS"/>
        </w:rPr>
        <w:t xml:space="preserve"> </w:t>
      </w:r>
      <w:r w:rsidRPr="00FA5868">
        <w:rPr>
          <w:rFonts w:ascii="Times New Roman" w:hAnsi="Times New Roman" w:cs="Times New Roman"/>
          <w:sz w:val="24"/>
          <w:szCs w:val="20"/>
          <w:lang w:val="sr-Cyrl-RS"/>
        </w:rPr>
        <w:t>Наташ</w:t>
      </w:r>
      <w:r>
        <w:rPr>
          <w:rFonts w:ascii="Times New Roman" w:hAnsi="Times New Roman" w:cs="Times New Roman"/>
          <w:sz w:val="24"/>
          <w:szCs w:val="20"/>
          <w:lang w:val="sr-Cyrl-RS"/>
        </w:rPr>
        <w:t>е</w:t>
      </w:r>
      <w:r w:rsidRPr="00FA5868">
        <w:rPr>
          <w:rFonts w:ascii="Times New Roman" w:hAnsi="Times New Roman" w:cs="Times New Roman"/>
          <w:sz w:val="24"/>
          <w:szCs w:val="20"/>
          <w:lang w:val="sr-Cyrl-RS"/>
        </w:rPr>
        <w:t xml:space="preserve"> Чворовић </w:t>
      </w:r>
      <w:r>
        <w:rPr>
          <w:rFonts w:ascii="Times New Roman" w:hAnsi="Times New Roman" w:cs="Times New Roman"/>
          <w:sz w:val="24"/>
          <w:szCs w:val="20"/>
          <w:lang w:val="sr-Cyrl-RS"/>
        </w:rPr>
        <w:t xml:space="preserve">из </w:t>
      </w:r>
      <w:r w:rsidRPr="00FA5868">
        <w:rPr>
          <w:rFonts w:ascii="Times New Roman" w:hAnsi="Times New Roman" w:cs="Times New Roman"/>
          <w:sz w:val="24"/>
          <w:szCs w:val="20"/>
          <w:lang w:val="sr-Cyrl-RS"/>
        </w:rPr>
        <w:t>Ниш</w:t>
      </w:r>
      <w:r>
        <w:rPr>
          <w:rFonts w:ascii="Times New Roman" w:hAnsi="Times New Roman" w:cs="Times New Roman"/>
          <w:sz w:val="24"/>
          <w:szCs w:val="20"/>
          <w:lang w:val="sr-Cyrl-RS"/>
        </w:rPr>
        <w:t>а.</w:t>
      </w:r>
    </w:p>
    <w:p w14:paraId="4ADF193E" w14:textId="35EE4F8B" w:rsidR="00625A09" w:rsidRPr="00FA5868" w:rsidRDefault="00625A09" w:rsidP="00625A0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0"/>
          <w:lang w:val="sr-Cyrl-RS"/>
        </w:rPr>
        <w:tab/>
        <w:t xml:space="preserve">У последњем, трећем делу Збирке, представљена је једна награђена методичка припрема из области стране филологије, овог пута немачке: </w:t>
      </w:r>
      <w:bookmarkStart w:id="4" w:name="_Hlk126022740"/>
      <w:r w:rsidRPr="00FA5868">
        <w:rPr>
          <w:rFonts w:ascii="Times New Roman" w:hAnsi="Times New Roman" w:cs="Times New Roman"/>
          <w:i/>
          <w:iCs/>
          <w:sz w:val="24"/>
          <w:szCs w:val="20"/>
          <w:lang w:val="de-DE"/>
        </w:rPr>
        <w:t>Das</w:t>
      </w:r>
      <w:r w:rsidRPr="00FA5868">
        <w:rPr>
          <w:rFonts w:ascii="Times New Roman" w:hAnsi="Times New Roman" w:cs="Times New Roman"/>
          <w:i/>
          <w:iCs/>
          <w:sz w:val="24"/>
          <w:szCs w:val="20"/>
          <w:lang w:val="sr-Cyrl-RS"/>
        </w:rPr>
        <w:t xml:space="preserve"> </w:t>
      </w:r>
      <w:r w:rsidRPr="00FA5868">
        <w:rPr>
          <w:rFonts w:ascii="Times New Roman" w:hAnsi="Times New Roman" w:cs="Times New Roman"/>
          <w:i/>
          <w:iCs/>
          <w:sz w:val="24"/>
          <w:szCs w:val="20"/>
          <w:lang w:val="de-DE"/>
        </w:rPr>
        <w:t>M</w:t>
      </w:r>
      <w:r w:rsidRPr="00FA5868">
        <w:rPr>
          <w:rFonts w:ascii="Times New Roman" w:hAnsi="Times New Roman" w:cs="Times New Roman"/>
          <w:i/>
          <w:iCs/>
          <w:sz w:val="24"/>
          <w:szCs w:val="20"/>
          <w:lang w:val="sr-Cyrl-RS"/>
        </w:rPr>
        <w:t>ü</w:t>
      </w:r>
      <w:r w:rsidRPr="00FA5868">
        <w:rPr>
          <w:rFonts w:ascii="Times New Roman" w:hAnsi="Times New Roman" w:cs="Times New Roman"/>
          <w:i/>
          <w:iCs/>
          <w:sz w:val="24"/>
          <w:szCs w:val="20"/>
          <w:lang w:val="de-DE"/>
        </w:rPr>
        <w:t>llgedicht</w:t>
      </w:r>
      <w:r w:rsidRPr="00FA5868">
        <w:rPr>
          <w:rFonts w:ascii="Times New Roman" w:hAnsi="Times New Roman" w:cs="Times New Roman"/>
          <w:sz w:val="24"/>
          <w:szCs w:val="20"/>
          <w:lang w:val="sr-Cyrl-RS"/>
        </w:rPr>
        <w:t xml:space="preserve">, Георг Бидлински </w:t>
      </w:r>
      <w:bookmarkEnd w:id="4"/>
      <w:r w:rsidRPr="00FA5868">
        <w:rPr>
          <w:rFonts w:ascii="Times New Roman" w:hAnsi="Times New Roman" w:cs="Times New Roman"/>
          <w:sz w:val="24"/>
          <w:szCs w:val="20"/>
          <w:lang w:val="sr-Cyrl-RS"/>
        </w:rPr>
        <w:t>Катарин</w:t>
      </w:r>
      <w:r>
        <w:rPr>
          <w:rFonts w:ascii="Times New Roman" w:hAnsi="Times New Roman" w:cs="Times New Roman"/>
          <w:sz w:val="24"/>
          <w:szCs w:val="20"/>
          <w:lang w:val="sr-Cyrl-RS"/>
        </w:rPr>
        <w:t>е</w:t>
      </w:r>
      <w:r w:rsidRPr="00FA5868">
        <w:rPr>
          <w:rFonts w:ascii="Times New Roman" w:hAnsi="Times New Roman" w:cs="Times New Roman"/>
          <w:sz w:val="24"/>
          <w:szCs w:val="20"/>
          <w:lang w:val="sr-Cyrl-RS"/>
        </w:rPr>
        <w:t xml:space="preserve"> Минић </w:t>
      </w:r>
      <w:r>
        <w:rPr>
          <w:rFonts w:ascii="Times New Roman" w:hAnsi="Times New Roman" w:cs="Times New Roman"/>
          <w:sz w:val="24"/>
          <w:szCs w:val="20"/>
          <w:lang w:val="sr-Cyrl-RS"/>
        </w:rPr>
        <w:t xml:space="preserve">из </w:t>
      </w:r>
      <w:r w:rsidRPr="00FA5868">
        <w:rPr>
          <w:rFonts w:ascii="Times New Roman" w:hAnsi="Times New Roman" w:cs="Times New Roman"/>
          <w:sz w:val="24"/>
          <w:szCs w:val="20"/>
          <w:lang w:val="sr-Cyrl-RS"/>
        </w:rPr>
        <w:t>Зајечар</w:t>
      </w:r>
      <w:r>
        <w:rPr>
          <w:rFonts w:ascii="Times New Roman" w:hAnsi="Times New Roman" w:cs="Times New Roman"/>
          <w:sz w:val="24"/>
          <w:szCs w:val="20"/>
          <w:lang w:val="sr-Cyrl-RS"/>
        </w:rPr>
        <w:t>а.</w:t>
      </w:r>
    </w:p>
    <w:p w14:paraId="445C1B4D" w14:textId="70F2B07F" w:rsidR="000C2609" w:rsidRPr="00595673" w:rsidRDefault="00625A09" w:rsidP="00F12D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222222"/>
          <w:sz w:val="24"/>
          <w:szCs w:val="24"/>
          <w:highlight w:val="white"/>
          <w:lang w:val="sr-Cyrl-RS"/>
        </w:rPr>
        <w:t xml:space="preserve">Према пропозицијама </w:t>
      </w:r>
      <w:r w:rsidR="00E10A8B">
        <w:rPr>
          <w:rFonts w:ascii="Times New Roman" w:hAnsi="Times New Roman" w:cs="Times New Roman"/>
          <w:color w:val="222222"/>
          <w:sz w:val="24"/>
          <w:szCs w:val="24"/>
          <w:highlight w:val="white"/>
          <w:lang w:val="sr-Cyrl-RS"/>
        </w:rPr>
        <w:t>К</w:t>
      </w:r>
      <w:r w:rsidRPr="00FA5868">
        <w:rPr>
          <w:rFonts w:ascii="Times New Roman" w:hAnsi="Times New Roman" w:cs="Times New Roman"/>
          <w:color w:val="222222"/>
          <w:sz w:val="24"/>
          <w:szCs w:val="24"/>
          <w:highlight w:val="white"/>
          <w:lang w:val="sr-Cyrl-RS"/>
        </w:rPr>
        <w:t>онкурса</w:t>
      </w:r>
      <w:r>
        <w:rPr>
          <w:rFonts w:ascii="Times New Roman" w:hAnsi="Times New Roman" w:cs="Times New Roman"/>
          <w:color w:val="222222"/>
          <w:sz w:val="24"/>
          <w:szCs w:val="24"/>
          <w:highlight w:val="white"/>
          <w:lang w:val="sr-Cyrl-RS"/>
        </w:rPr>
        <w:t xml:space="preserve">, методичке припреме треба да одликује </w:t>
      </w:r>
      <w:r w:rsidRPr="00FA5868">
        <w:rPr>
          <w:rFonts w:ascii="Times New Roman" w:hAnsi="Times New Roman" w:cs="Times New Roman"/>
          <w:sz w:val="24"/>
          <w:szCs w:val="20"/>
        </w:rPr>
        <w:t xml:space="preserve">оригиналност и креативност у приступу, стручност, целовитост, иновативност у концепцији часа и примењеној методологији, подстицање </w:t>
      </w:r>
      <w:r w:rsidRPr="00FA5868">
        <w:rPr>
          <w:rFonts w:ascii="Times New Roman" w:hAnsi="Times New Roman" w:cs="Times New Roman"/>
          <w:sz w:val="24"/>
          <w:szCs w:val="20"/>
          <w:lang w:val="sr-Cyrl-RS"/>
        </w:rPr>
        <w:t>разноврсних облика рада</w:t>
      </w:r>
      <w:r w:rsidRPr="00FA5868">
        <w:rPr>
          <w:rFonts w:ascii="Times New Roman" w:hAnsi="Times New Roman" w:cs="Times New Roman"/>
          <w:sz w:val="24"/>
          <w:szCs w:val="20"/>
        </w:rPr>
        <w:t>, примена савремених наставних средстава, испуњеност стандарда савремених образовних стратегија</w:t>
      </w:r>
      <w:r w:rsidRPr="00FA5868">
        <w:rPr>
          <w:rFonts w:ascii="Times New Roman" w:hAnsi="Times New Roman" w:cs="Times New Roman"/>
          <w:sz w:val="24"/>
          <w:szCs w:val="20"/>
          <w:lang w:val="sr-Cyrl-RS"/>
        </w:rPr>
        <w:t>.</w:t>
      </w:r>
      <w:r>
        <w:rPr>
          <w:rFonts w:ascii="Times New Roman" w:hAnsi="Times New Roman" w:cs="Times New Roman"/>
          <w:sz w:val="24"/>
          <w:szCs w:val="20"/>
          <w:lang w:val="sr-Cyrl-RS"/>
        </w:rPr>
        <w:t xml:space="preserve"> О</w:t>
      </w:r>
      <w:r w:rsidR="006B484F">
        <w:rPr>
          <w:rFonts w:ascii="Times New Roman" w:hAnsi="Times New Roman" w:cs="Times New Roman"/>
          <w:sz w:val="24"/>
          <w:szCs w:val="20"/>
          <w:lang w:val="sr-Cyrl-RS"/>
        </w:rPr>
        <w:t>сим ових, у награђеним методичким припремама уреднице</w:t>
      </w:r>
      <w:r w:rsidR="00A90BC0">
        <w:rPr>
          <w:rFonts w:ascii="Times New Roman" w:hAnsi="Times New Roman" w:cs="Times New Roman"/>
          <w:sz w:val="24"/>
          <w:szCs w:val="20"/>
          <w:lang w:val="sr-Cyrl-RS"/>
        </w:rPr>
        <w:t xml:space="preserve"> Збирке</w:t>
      </w:r>
      <w:r w:rsidR="006B484F">
        <w:rPr>
          <w:rFonts w:ascii="Times New Roman" w:hAnsi="Times New Roman" w:cs="Times New Roman"/>
          <w:sz w:val="24"/>
          <w:szCs w:val="20"/>
          <w:lang w:val="sr-Cyrl-RS"/>
        </w:rPr>
        <w:t xml:space="preserve"> су </w:t>
      </w:r>
      <w:r w:rsidR="00A90BC0">
        <w:rPr>
          <w:rFonts w:ascii="Times New Roman" w:hAnsi="Times New Roman" w:cs="Times New Roman"/>
          <w:sz w:val="24"/>
          <w:szCs w:val="20"/>
          <w:lang w:val="sr-Cyrl-RS"/>
        </w:rPr>
        <w:t xml:space="preserve">препознале и </w:t>
      </w:r>
      <w:r w:rsidR="00A90BC0">
        <w:rPr>
          <w:rFonts w:ascii="Times New Roman" w:hAnsi="Times New Roman" w:cs="Times New Roman"/>
          <w:sz w:val="24"/>
          <w:szCs w:val="20"/>
          <w:lang w:val="sr-Cyrl-RS"/>
        </w:rPr>
        <w:lastRenderedPageBreak/>
        <w:t>истакле и друге квалитете изабраних радова. У коментарима који прате сваки представљени рад, он</w:t>
      </w:r>
      <w:r w:rsidR="00F12DF0">
        <w:rPr>
          <w:rFonts w:ascii="Times New Roman" w:hAnsi="Times New Roman" w:cs="Times New Roman"/>
          <w:sz w:val="24"/>
          <w:szCs w:val="20"/>
          <w:lang w:val="sr-Cyrl-RS"/>
        </w:rPr>
        <w:t>и се</w:t>
      </w:r>
      <w:r w:rsidR="00A90BC0">
        <w:rPr>
          <w:rFonts w:ascii="Times New Roman" w:hAnsi="Times New Roman" w:cs="Times New Roman"/>
          <w:sz w:val="24"/>
          <w:szCs w:val="20"/>
          <w:lang w:val="sr-Cyrl-RS"/>
        </w:rPr>
        <w:t xml:space="preserve"> наводе као </w:t>
      </w:r>
      <w:r w:rsidR="00F12DF0">
        <w:rPr>
          <w:rFonts w:ascii="Times New Roman" w:hAnsi="Times New Roman" w:cs="Times New Roman"/>
          <w:sz w:val="24"/>
          <w:szCs w:val="20"/>
          <w:lang w:val="sr-Cyrl-RS"/>
        </w:rPr>
        <w:t>специфичне</w:t>
      </w:r>
      <w:r w:rsidR="00A90BC0">
        <w:rPr>
          <w:rFonts w:ascii="Times New Roman" w:hAnsi="Times New Roman" w:cs="Times New Roman"/>
          <w:sz w:val="24"/>
          <w:szCs w:val="20"/>
          <w:lang w:val="sr-Cyrl-RS"/>
        </w:rPr>
        <w:t xml:space="preserve"> одлике</w:t>
      </w:r>
      <w:r w:rsidR="00F12DF0">
        <w:rPr>
          <w:rFonts w:ascii="Times New Roman" w:hAnsi="Times New Roman" w:cs="Times New Roman"/>
          <w:sz w:val="24"/>
          <w:szCs w:val="20"/>
          <w:lang w:val="sr-Cyrl-RS"/>
        </w:rPr>
        <w:t>. М</w:t>
      </w:r>
      <w:r w:rsidR="000C2609" w:rsidRPr="00595673">
        <w:rPr>
          <w:rFonts w:ascii="Times New Roman" w:hAnsi="Times New Roman" w:cs="Times New Roman"/>
          <w:sz w:val="24"/>
          <w:szCs w:val="24"/>
          <w:lang w:val="sr-Cyrl-RS"/>
        </w:rPr>
        <w:t xml:space="preserve">етодичке припреме </w:t>
      </w:r>
      <w:r w:rsidR="000C2609" w:rsidRPr="00595673">
        <w:rPr>
          <w:rFonts w:ascii="Times New Roman" w:hAnsi="Times New Roman" w:cs="Times New Roman"/>
          <w:i/>
          <w:iCs/>
          <w:color w:val="000000"/>
          <w:sz w:val="24"/>
          <w:szCs w:val="24"/>
          <w:lang w:val="sr-Cyrl-RS"/>
        </w:rPr>
        <w:t xml:space="preserve">Поезија Шарла Болдера, збирка песама „Цвеће зла“, </w:t>
      </w:r>
      <w:r w:rsidR="000C2609" w:rsidRPr="00595673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Средњовековна књижевност </w:t>
      </w:r>
      <w:r w:rsidR="000C2609" w:rsidRPr="00595673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0C2609" w:rsidRPr="00595673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Новогодишње и божићне честитке</w:t>
      </w:r>
      <w:r w:rsidR="000C2609" w:rsidRPr="00595673">
        <w:rPr>
          <w:rFonts w:ascii="Times New Roman" w:hAnsi="Times New Roman" w:cs="Times New Roman"/>
          <w:sz w:val="24"/>
          <w:szCs w:val="24"/>
          <w:lang w:val="sr-Cyrl-RS"/>
        </w:rPr>
        <w:t xml:space="preserve"> примери су </w:t>
      </w:r>
      <w:r w:rsidR="00F12DF0">
        <w:rPr>
          <w:rFonts w:ascii="Times New Roman" w:hAnsi="Times New Roman" w:cs="Times New Roman"/>
          <w:sz w:val="24"/>
          <w:szCs w:val="24"/>
          <w:lang w:val="sr-Cyrl-RS"/>
        </w:rPr>
        <w:t xml:space="preserve">тако </w:t>
      </w:r>
      <w:r w:rsidR="000C2609" w:rsidRPr="00595673">
        <w:rPr>
          <w:rFonts w:ascii="Times New Roman" w:hAnsi="Times New Roman" w:cs="Times New Roman"/>
          <w:sz w:val="24"/>
          <w:szCs w:val="24"/>
          <w:lang w:val="sr-Cyrl-RS"/>
        </w:rPr>
        <w:t xml:space="preserve">зналачки осмишљене, организоване и изведене пројектне наставе као посебно комплексног облика </w:t>
      </w:r>
      <w:r w:rsidR="00F12DF0">
        <w:rPr>
          <w:rFonts w:ascii="Times New Roman" w:hAnsi="Times New Roman" w:cs="Times New Roman"/>
          <w:sz w:val="24"/>
          <w:szCs w:val="24"/>
          <w:lang w:val="sr-Cyrl-RS"/>
        </w:rPr>
        <w:t xml:space="preserve">рада </w:t>
      </w:r>
      <w:r w:rsidR="000C2609" w:rsidRPr="00595673">
        <w:rPr>
          <w:rFonts w:ascii="Times New Roman" w:hAnsi="Times New Roman" w:cs="Times New Roman"/>
          <w:sz w:val="24"/>
          <w:szCs w:val="24"/>
          <w:lang w:val="sr-Cyrl-RS"/>
        </w:rPr>
        <w:t xml:space="preserve">који се између осталог одликује и међупредметним корелацијама. У наведеним </w:t>
      </w:r>
      <w:r w:rsidR="00F12DF0">
        <w:rPr>
          <w:rFonts w:ascii="Times New Roman" w:hAnsi="Times New Roman" w:cs="Times New Roman"/>
          <w:sz w:val="24"/>
          <w:szCs w:val="24"/>
          <w:lang w:val="sr-Cyrl-RS"/>
        </w:rPr>
        <w:t>припремама</w:t>
      </w:r>
      <w:r w:rsidR="000C2609" w:rsidRPr="00595673">
        <w:rPr>
          <w:rFonts w:ascii="Times New Roman" w:hAnsi="Times New Roman" w:cs="Times New Roman"/>
          <w:sz w:val="24"/>
          <w:szCs w:val="24"/>
          <w:lang w:val="sr-Cyrl-RS"/>
        </w:rPr>
        <w:t xml:space="preserve"> реч је о повезивању српског језика и књижевности са ликовном и музичком културом и информатиком. </w:t>
      </w:r>
      <w:r w:rsidR="00F12DF0">
        <w:rPr>
          <w:rFonts w:ascii="Times New Roman" w:hAnsi="Times New Roman" w:cs="Times New Roman"/>
          <w:sz w:val="24"/>
          <w:szCs w:val="24"/>
          <w:lang w:val="sr-Cyrl-RS"/>
        </w:rPr>
        <w:t>Методичке п</w:t>
      </w:r>
      <w:r w:rsidR="000C2609" w:rsidRPr="00595673">
        <w:rPr>
          <w:rFonts w:ascii="Times New Roman" w:hAnsi="Times New Roman" w:cs="Times New Roman"/>
          <w:sz w:val="24"/>
          <w:szCs w:val="24"/>
          <w:lang w:val="sr-Cyrl-RS"/>
        </w:rPr>
        <w:t>рипреме из групе националне филологије одликују се такође и креативним методама рада, интерактивношћу и усаглашеношћу са циљном групом ученика (</w:t>
      </w:r>
      <w:r w:rsidR="000C2609" w:rsidRPr="00595673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Инфинитив</w:t>
      </w:r>
      <w:r w:rsidR="000C2609" w:rsidRPr="00595673">
        <w:rPr>
          <w:rFonts w:ascii="Times New Roman" w:hAnsi="Times New Roman" w:cs="Times New Roman"/>
          <w:sz w:val="24"/>
          <w:szCs w:val="24"/>
          <w:lang w:val="sr-Cyrl-RS"/>
        </w:rPr>
        <w:t>); применом адекватних веб алата и игровних активности у циљу мотивисања ученика на даљу књижевноисторијску контекстуализацију градива као и стицањ</w:t>
      </w:r>
      <w:r w:rsidR="00F12DF0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0C2609" w:rsidRPr="00595673">
        <w:rPr>
          <w:rFonts w:ascii="Times New Roman" w:hAnsi="Times New Roman" w:cs="Times New Roman"/>
          <w:sz w:val="24"/>
          <w:szCs w:val="24"/>
          <w:lang w:val="sr-Cyrl-RS"/>
        </w:rPr>
        <w:t xml:space="preserve"> нових и надоградњу већ стечених књижевнотеоријских знања (</w:t>
      </w:r>
      <w:r w:rsidR="000C2609" w:rsidRPr="000C2609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Село</w:t>
      </w:r>
      <w:r w:rsidR="000C2609" w:rsidRPr="0059567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0C2609" w:rsidRPr="00595673">
        <w:rPr>
          <w:rFonts w:ascii="Times New Roman" w:hAnsi="Times New Roman" w:cs="Times New Roman"/>
          <w:sz w:val="24"/>
          <w:szCs w:val="20"/>
          <w:lang w:val="sr-Cyrl-RS"/>
        </w:rPr>
        <w:t>Јован Дучић</w:t>
      </w:r>
      <w:r w:rsidR="000C2609" w:rsidRPr="00595673">
        <w:rPr>
          <w:rFonts w:ascii="Times New Roman" w:hAnsi="Times New Roman" w:cs="Times New Roman"/>
          <w:sz w:val="24"/>
          <w:szCs w:val="24"/>
          <w:lang w:val="sr-Cyrl-RS"/>
        </w:rPr>
        <w:t>); повезивањем историјске и документарне грађе са књижевноуметничком вредношћу текста као и компаративним тумачењем књижевног дела са тежиштем на интернационализацији књижевног наслеђа и његовим универзалним етичким, сазнајним и естетским вредностима (</w:t>
      </w:r>
      <w:r w:rsidR="000C2609" w:rsidRPr="00595673">
        <w:rPr>
          <w:rFonts w:ascii="Times New Roman" w:hAnsi="Times New Roman" w:cs="Times New Roman"/>
          <w:i/>
          <w:iCs/>
          <w:sz w:val="24"/>
          <w:szCs w:val="20"/>
          <w:lang w:val="sr-Cyrl-RS"/>
        </w:rPr>
        <w:t>Косовси јунаци – легенда и историја</w:t>
      </w:r>
      <w:r w:rsidR="000C2609" w:rsidRPr="00595673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, </w:t>
      </w:r>
      <w:r w:rsidR="000C2609" w:rsidRPr="00595673">
        <w:rPr>
          <w:rFonts w:ascii="Times New Roman" w:hAnsi="Times New Roman" w:cs="Times New Roman"/>
          <w:i/>
          <w:iCs/>
          <w:sz w:val="24"/>
          <w:szCs w:val="20"/>
          <w:lang w:val="sr-Cyrl-RS"/>
        </w:rPr>
        <w:t>Све док је приче и причања, живот неће бити тамница</w:t>
      </w:r>
      <w:r w:rsidR="000C2609" w:rsidRPr="00595673">
        <w:rPr>
          <w:rFonts w:ascii="Times New Roman" w:hAnsi="Times New Roman" w:cs="Times New Roman"/>
          <w:sz w:val="24"/>
          <w:szCs w:val="24"/>
          <w:lang w:val="sr-Cyrl-RS"/>
        </w:rPr>
        <w:t>); инклузивним облицима наставе у раду са различитим циљним групама ученика (</w:t>
      </w:r>
      <w:r w:rsidR="000C2609" w:rsidRPr="00595673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Ђелем, ђелем</w:t>
      </w:r>
      <w:r w:rsidR="000C2609" w:rsidRPr="00595673">
        <w:rPr>
          <w:rFonts w:ascii="Times New Roman" w:hAnsi="Times New Roman" w:cs="Times New Roman"/>
          <w:sz w:val="24"/>
          <w:szCs w:val="24"/>
          <w:lang w:val="sr-Cyrl-RS"/>
        </w:rPr>
        <w:t>); проширивањем исхода наставне теме у правцу трансмедијалних активности као што је писање сценарија за кратак филм, е-стрип, плакат (</w:t>
      </w:r>
      <w:r w:rsidR="000C2609" w:rsidRPr="00595673">
        <w:rPr>
          <w:rFonts w:ascii="Times New Roman" w:hAnsi="Times New Roman" w:cs="Times New Roman"/>
          <w:i/>
          <w:iCs/>
          <w:sz w:val="24"/>
          <w:szCs w:val="20"/>
          <w:lang w:val="sr-Cyrl-RS"/>
        </w:rPr>
        <w:t>Галеб Џонатан Ливингстон</w:t>
      </w:r>
      <w:r w:rsidR="000C2609" w:rsidRPr="00595673">
        <w:rPr>
          <w:rFonts w:ascii="Times New Roman" w:hAnsi="Times New Roman" w:cs="Times New Roman"/>
          <w:sz w:val="24"/>
          <w:szCs w:val="20"/>
          <w:lang w:val="sr-Cyrl-RS"/>
        </w:rPr>
        <w:t>, Ричард Бах</w:t>
      </w:r>
      <w:r w:rsidR="000C2609" w:rsidRPr="00595673">
        <w:rPr>
          <w:rFonts w:ascii="Times New Roman" w:hAnsi="Times New Roman" w:cs="Times New Roman"/>
          <w:sz w:val="24"/>
          <w:szCs w:val="24"/>
          <w:lang w:val="sr-Cyrl-RS"/>
        </w:rPr>
        <w:t>).</w:t>
      </w:r>
    </w:p>
    <w:p w14:paraId="5F12FA0B" w14:textId="789ACF4F" w:rsidR="000C2609" w:rsidRPr="00595673" w:rsidRDefault="000C2609" w:rsidP="000C2609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595673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Изабране припреме из друштвено-хуманистичких наука примери су успешног комбиновања </w:t>
      </w:r>
      <w:r w:rsidR="005360D1">
        <w:rPr>
          <w:rFonts w:ascii="Times New Roman" w:hAnsi="Times New Roman" w:cs="Times New Roman"/>
          <w:sz w:val="24"/>
          <w:szCs w:val="24"/>
          <w:lang w:val="sr-Cyrl-RS"/>
        </w:rPr>
        <w:t xml:space="preserve">разноликих наставних </w:t>
      </w:r>
      <w:r w:rsidRPr="00595673">
        <w:rPr>
          <w:rFonts w:ascii="Times New Roman" w:hAnsi="Times New Roman" w:cs="Times New Roman"/>
          <w:sz w:val="24"/>
          <w:szCs w:val="24"/>
          <w:lang w:val="sr-Cyrl-RS"/>
        </w:rPr>
        <w:t>метода (</w:t>
      </w:r>
      <w:r w:rsidRPr="00595673">
        <w:rPr>
          <w:rFonts w:ascii="Times New Roman" w:hAnsi="Times New Roman" w:cs="Times New Roman"/>
          <w:sz w:val="24"/>
          <w:szCs w:val="24"/>
        </w:rPr>
        <w:t>монолошко-дијалошк</w:t>
      </w:r>
      <w:r w:rsidRPr="00595673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595673">
        <w:rPr>
          <w:rFonts w:ascii="Times New Roman" w:hAnsi="Times New Roman" w:cs="Times New Roman"/>
          <w:sz w:val="24"/>
          <w:szCs w:val="24"/>
        </w:rPr>
        <w:t>, илустративно</w:t>
      </w:r>
      <w:r w:rsidRPr="00595673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595673">
        <w:rPr>
          <w:rFonts w:ascii="Times New Roman" w:hAnsi="Times New Roman" w:cs="Times New Roman"/>
          <w:sz w:val="24"/>
          <w:szCs w:val="24"/>
        </w:rPr>
        <w:t>демонстративн</w:t>
      </w:r>
      <w:r w:rsidRPr="00595673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595673">
        <w:rPr>
          <w:rFonts w:ascii="Times New Roman" w:hAnsi="Times New Roman" w:cs="Times New Roman"/>
          <w:sz w:val="24"/>
          <w:szCs w:val="24"/>
        </w:rPr>
        <w:t>, практичн</w:t>
      </w:r>
      <w:r w:rsidRPr="00595673">
        <w:rPr>
          <w:rFonts w:ascii="Times New Roman" w:hAnsi="Times New Roman" w:cs="Times New Roman"/>
          <w:sz w:val="24"/>
          <w:szCs w:val="24"/>
          <w:lang w:val="sr-Cyrl-RS"/>
        </w:rPr>
        <w:t>е,</w:t>
      </w:r>
      <w:r w:rsidRPr="00595673">
        <w:rPr>
          <w:rFonts w:ascii="Times New Roman" w:hAnsi="Times New Roman" w:cs="Times New Roman"/>
          <w:sz w:val="24"/>
          <w:szCs w:val="24"/>
        </w:rPr>
        <w:t xml:space="preserve"> вербално-текстуалн</w:t>
      </w:r>
      <w:r w:rsidRPr="00595673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595673">
        <w:rPr>
          <w:rFonts w:ascii="Times New Roman" w:hAnsi="Times New Roman" w:cs="Times New Roman"/>
          <w:sz w:val="24"/>
          <w:szCs w:val="24"/>
        </w:rPr>
        <w:t>, проблемск</w:t>
      </w:r>
      <w:r w:rsidRPr="00595673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595673">
        <w:rPr>
          <w:rFonts w:ascii="Times New Roman" w:hAnsi="Times New Roman" w:cs="Times New Roman"/>
          <w:sz w:val="24"/>
          <w:szCs w:val="24"/>
        </w:rPr>
        <w:t xml:space="preserve"> и откривачк</w:t>
      </w:r>
      <w:r w:rsidRPr="00595673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595673">
        <w:rPr>
          <w:rFonts w:ascii="Times New Roman" w:hAnsi="Times New Roman" w:cs="Times New Roman"/>
          <w:sz w:val="24"/>
          <w:szCs w:val="24"/>
        </w:rPr>
        <w:t>, метод</w:t>
      </w:r>
      <w:r w:rsidRPr="00595673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595673">
        <w:rPr>
          <w:rFonts w:ascii="Times New Roman" w:hAnsi="Times New Roman" w:cs="Times New Roman"/>
          <w:sz w:val="24"/>
          <w:szCs w:val="24"/>
        </w:rPr>
        <w:t xml:space="preserve"> сазнавања кроз праксу</w:t>
      </w:r>
      <w:r w:rsidRPr="0059567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595673">
        <w:rPr>
          <w:rFonts w:ascii="Times New Roman" w:hAnsi="Times New Roman" w:cs="Times New Roman"/>
          <w:sz w:val="24"/>
          <w:szCs w:val="24"/>
        </w:rPr>
        <w:t>и</w:t>
      </w:r>
      <w:r w:rsidRPr="00595673">
        <w:rPr>
          <w:rFonts w:ascii="Times New Roman" w:hAnsi="Times New Roman" w:cs="Times New Roman"/>
          <w:sz w:val="24"/>
          <w:szCs w:val="24"/>
          <w:lang w:val="sr-Cyrl-RS"/>
        </w:rPr>
        <w:t>гровн</w:t>
      </w:r>
      <w:r w:rsidR="00F12DF0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595673">
        <w:rPr>
          <w:rFonts w:ascii="Times New Roman" w:hAnsi="Times New Roman" w:cs="Times New Roman"/>
          <w:sz w:val="24"/>
          <w:szCs w:val="24"/>
          <w:lang w:val="sr-Cyrl-RS"/>
        </w:rPr>
        <w:t xml:space="preserve"> активности, дијалог</w:t>
      </w:r>
      <w:r w:rsidR="005360D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595673">
        <w:rPr>
          <w:rFonts w:ascii="Times New Roman" w:hAnsi="Times New Roman" w:cs="Times New Roman"/>
          <w:sz w:val="24"/>
          <w:szCs w:val="24"/>
          <w:lang w:val="sr-Cyrl-RS"/>
        </w:rPr>
        <w:t xml:space="preserve"> и дебат</w:t>
      </w:r>
      <w:r w:rsidR="005360D1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595673">
        <w:rPr>
          <w:rFonts w:ascii="Times New Roman" w:hAnsi="Times New Roman" w:cs="Times New Roman"/>
          <w:sz w:val="24"/>
          <w:szCs w:val="24"/>
        </w:rPr>
        <w:t xml:space="preserve">) </w:t>
      </w:r>
      <w:r w:rsidRPr="00595673">
        <w:rPr>
          <w:rFonts w:ascii="Times New Roman" w:hAnsi="Times New Roman" w:cs="Times New Roman"/>
          <w:sz w:val="24"/>
          <w:szCs w:val="24"/>
          <w:lang w:val="sr-Cyrl-RS"/>
        </w:rPr>
        <w:t xml:space="preserve">и облика рада </w:t>
      </w:r>
      <w:r w:rsidRPr="00595673">
        <w:rPr>
          <w:rFonts w:ascii="Times New Roman" w:hAnsi="Times New Roman" w:cs="Times New Roman"/>
          <w:sz w:val="24"/>
          <w:szCs w:val="24"/>
        </w:rPr>
        <w:t>(фронтални</w:t>
      </w:r>
      <w:r w:rsidRPr="00595673">
        <w:rPr>
          <w:rFonts w:ascii="Times New Roman" w:hAnsi="Times New Roman" w:cs="Times New Roman"/>
          <w:sz w:val="24"/>
          <w:szCs w:val="24"/>
          <w:lang w:val="sr-Cyrl-RS"/>
        </w:rPr>
        <w:t>, рад у пару</w:t>
      </w:r>
      <w:r w:rsidRPr="00595673">
        <w:rPr>
          <w:rFonts w:ascii="Times New Roman" w:hAnsi="Times New Roman" w:cs="Times New Roman"/>
          <w:sz w:val="24"/>
          <w:szCs w:val="24"/>
        </w:rPr>
        <w:t xml:space="preserve"> и </w:t>
      </w:r>
      <w:r w:rsidRPr="00595673">
        <w:rPr>
          <w:rFonts w:ascii="Times New Roman" w:hAnsi="Times New Roman" w:cs="Times New Roman"/>
          <w:sz w:val="24"/>
          <w:szCs w:val="24"/>
          <w:lang w:val="sr-Cyrl-RS"/>
        </w:rPr>
        <w:t>индивидуални</w:t>
      </w:r>
      <w:r w:rsidRPr="00595673">
        <w:rPr>
          <w:rFonts w:ascii="Times New Roman" w:hAnsi="Times New Roman" w:cs="Times New Roman"/>
          <w:sz w:val="24"/>
          <w:szCs w:val="24"/>
        </w:rPr>
        <w:t>) к</w:t>
      </w:r>
      <w:r w:rsidR="005360D1">
        <w:rPr>
          <w:rFonts w:ascii="Times New Roman" w:hAnsi="Times New Roman" w:cs="Times New Roman"/>
          <w:sz w:val="24"/>
          <w:szCs w:val="24"/>
          <w:lang w:val="sr-Cyrl-RS"/>
        </w:rPr>
        <w:t>оји помажу ученицима да</w:t>
      </w:r>
      <w:r w:rsidRPr="00595673">
        <w:rPr>
          <w:rFonts w:ascii="Times New Roman" w:hAnsi="Times New Roman" w:cs="Times New Roman"/>
          <w:sz w:val="24"/>
          <w:szCs w:val="24"/>
          <w:lang w:val="sr-Cyrl-RS"/>
        </w:rPr>
        <w:t xml:space="preserve"> кроз самосталан рад и на кре</w:t>
      </w:r>
      <w:r w:rsidR="005360D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595673">
        <w:rPr>
          <w:rFonts w:ascii="Times New Roman" w:hAnsi="Times New Roman" w:cs="Times New Roman"/>
          <w:sz w:val="24"/>
          <w:szCs w:val="24"/>
          <w:lang w:val="sr-Cyrl-RS"/>
        </w:rPr>
        <w:t>тиван начин разуме</w:t>
      </w:r>
      <w:r w:rsidR="005360D1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Pr="00595673">
        <w:rPr>
          <w:rFonts w:ascii="Times New Roman" w:hAnsi="Times New Roman" w:cs="Times New Roman"/>
          <w:sz w:val="24"/>
          <w:szCs w:val="24"/>
          <w:lang w:val="sr-Cyrl-RS"/>
        </w:rPr>
        <w:t xml:space="preserve"> основне идеје и </w:t>
      </w:r>
      <w:r w:rsidR="005360D1">
        <w:rPr>
          <w:rFonts w:ascii="Times New Roman" w:hAnsi="Times New Roman" w:cs="Times New Roman"/>
          <w:sz w:val="24"/>
          <w:szCs w:val="24"/>
          <w:lang w:val="sr-Cyrl-RS"/>
        </w:rPr>
        <w:t xml:space="preserve">уоче </w:t>
      </w:r>
      <w:r w:rsidRPr="00595673">
        <w:rPr>
          <w:rFonts w:ascii="Times New Roman" w:hAnsi="Times New Roman" w:cs="Times New Roman"/>
          <w:sz w:val="24"/>
          <w:szCs w:val="24"/>
          <w:lang w:val="sr-Cyrl-RS"/>
        </w:rPr>
        <w:t>разлике</w:t>
      </w:r>
      <w:r w:rsidR="005360D1">
        <w:rPr>
          <w:rFonts w:ascii="Times New Roman" w:hAnsi="Times New Roman" w:cs="Times New Roman"/>
          <w:sz w:val="24"/>
          <w:szCs w:val="24"/>
          <w:lang w:val="sr-Cyrl-RS"/>
        </w:rPr>
        <w:t xml:space="preserve"> између делова</w:t>
      </w:r>
      <w:r w:rsidRPr="0059567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360D1">
        <w:rPr>
          <w:rFonts w:ascii="Times New Roman" w:hAnsi="Times New Roman" w:cs="Times New Roman"/>
          <w:sz w:val="24"/>
          <w:szCs w:val="24"/>
          <w:lang w:val="sr-Cyrl-RS"/>
        </w:rPr>
        <w:t xml:space="preserve">обрађиване </w:t>
      </w:r>
      <w:r w:rsidRPr="00595673">
        <w:rPr>
          <w:rFonts w:ascii="Times New Roman" w:hAnsi="Times New Roman" w:cs="Times New Roman"/>
          <w:sz w:val="24"/>
          <w:szCs w:val="24"/>
          <w:lang w:val="sr-Cyrl-RS"/>
        </w:rPr>
        <w:t>наставне теме (</w:t>
      </w:r>
      <w:r w:rsidRPr="00595673">
        <w:rPr>
          <w:rFonts w:ascii="Times New Roman" w:hAnsi="Times New Roman" w:cs="Times New Roman"/>
          <w:i/>
          <w:sz w:val="24"/>
          <w:szCs w:val="24"/>
          <w:lang w:val="sr-Cyrl-RS"/>
        </w:rPr>
        <w:t>Начела разума у праву и политици, Успон српског краљевства</w:t>
      </w:r>
      <w:r w:rsidRPr="00595673">
        <w:rPr>
          <w:rFonts w:ascii="Times New Roman" w:hAnsi="Times New Roman" w:cs="Times New Roman"/>
          <w:iCs/>
          <w:sz w:val="24"/>
          <w:szCs w:val="24"/>
          <w:lang w:val="sr-Cyrl-RS"/>
        </w:rPr>
        <w:t>)</w:t>
      </w:r>
      <w:r w:rsidRPr="00595673">
        <w:rPr>
          <w:rFonts w:ascii="Times New Roman" w:hAnsi="Times New Roman" w:cs="Times New Roman"/>
          <w:sz w:val="24"/>
          <w:szCs w:val="24"/>
          <w:lang w:val="sr-Cyrl-RS"/>
        </w:rPr>
        <w:t xml:space="preserve"> или </w:t>
      </w:r>
      <w:r w:rsidR="005360D1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Pr="00595673">
        <w:rPr>
          <w:rFonts w:ascii="Times New Roman" w:hAnsi="Times New Roman" w:cs="Times New Roman"/>
          <w:sz w:val="24"/>
          <w:szCs w:val="24"/>
          <w:lang w:val="sr-Cyrl-RS"/>
        </w:rPr>
        <w:t>корист</w:t>
      </w:r>
      <w:r w:rsidR="005360D1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595673">
        <w:rPr>
          <w:rFonts w:ascii="Times New Roman" w:hAnsi="Times New Roman" w:cs="Times New Roman"/>
          <w:sz w:val="24"/>
          <w:szCs w:val="24"/>
          <w:lang w:val="sr-Cyrl-RS"/>
        </w:rPr>
        <w:t xml:space="preserve"> елементе из различитих дисциплина у циљу ефикасног овладавања специфичном наставном области (</w:t>
      </w:r>
      <w:r w:rsidRPr="00595673">
        <w:rPr>
          <w:rFonts w:ascii="Times New Roman" w:hAnsi="Times New Roman" w:cs="Times New Roman"/>
          <w:i/>
          <w:sz w:val="24"/>
          <w:szCs w:val="24"/>
          <w:lang w:val="sr-Cyrl-RS" w:eastAsia="sr-Latn-RS"/>
        </w:rPr>
        <w:t>Вулканизам и обликовање и преобликовање употребних предмета</w:t>
      </w:r>
      <w:r w:rsidRPr="00595673">
        <w:rPr>
          <w:rFonts w:ascii="Times New Roman" w:hAnsi="Times New Roman" w:cs="Times New Roman"/>
          <w:iCs/>
          <w:sz w:val="24"/>
          <w:szCs w:val="24"/>
          <w:lang w:val="sr-Cyrl-RS" w:eastAsia="sr-Latn-RS"/>
        </w:rPr>
        <w:t>).</w:t>
      </w:r>
    </w:p>
    <w:p w14:paraId="760F6636" w14:textId="3B829C87" w:rsidR="000C2609" w:rsidRPr="00595673" w:rsidRDefault="000C2609" w:rsidP="000C260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95673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Најзад, награђена припрема из области стране филологије је још један успешан пример обраде </w:t>
      </w:r>
      <w:r w:rsidR="00E650FC">
        <w:rPr>
          <w:rFonts w:ascii="Times New Roman" w:hAnsi="Times New Roman" w:cs="Times New Roman"/>
          <w:sz w:val="24"/>
          <w:szCs w:val="24"/>
          <w:lang w:val="sr-Cyrl-RS"/>
        </w:rPr>
        <w:t xml:space="preserve">једне наставне </w:t>
      </w:r>
      <w:r w:rsidRPr="00595673">
        <w:rPr>
          <w:rFonts w:ascii="Times New Roman" w:hAnsi="Times New Roman" w:cs="Times New Roman"/>
          <w:sz w:val="24"/>
          <w:szCs w:val="24"/>
          <w:lang w:val="sr-Cyrl-RS"/>
        </w:rPr>
        <w:t>теме кроз интердисциплинарни приступ</w:t>
      </w:r>
      <w:r w:rsidR="001D35DC">
        <w:rPr>
          <w:rFonts w:ascii="Times New Roman" w:hAnsi="Times New Roman" w:cs="Times New Roman"/>
          <w:sz w:val="24"/>
          <w:szCs w:val="24"/>
          <w:lang w:val="sr-Cyrl-RS"/>
        </w:rPr>
        <w:t xml:space="preserve"> и повезивање немачког језика, књижевности и екологије</w:t>
      </w:r>
      <w:r w:rsidRPr="00595673">
        <w:rPr>
          <w:rFonts w:ascii="Times New Roman" w:hAnsi="Times New Roman" w:cs="Times New Roman"/>
          <w:sz w:val="24"/>
          <w:szCs w:val="24"/>
          <w:lang w:val="sr-Cyrl-RS"/>
        </w:rPr>
        <w:t xml:space="preserve">. На предлошку из </w:t>
      </w:r>
      <w:r w:rsidRPr="005360D1">
        <w:rPr>
          <w:rFonts w:ascii="Times New Roman" w:hAnsi="Times New Roman" w:cs="Times New Roman"/>
          <w:sz w:val="24"/>
          <w:szCs w:val="24"/>
          <w:lang w:val="sr-Cyrl-RS"/>
        </w:rPr>
        <w:t xml:space="preserve">савремене </w:t>
      </w:r>
      <w:r w:rsidR="001D35DC" w:rsidRPr="005360D1">
        <w:rPr>
          <w:rFonts w:ascii="Times New Roman" w:hAnsi="Times New Roman" w:cs="Times New Roman"/>
          <w:sz w:val="24"/>
          <w:szCs w:val="24"/>
          <w:lang w:val="sr-Cyrl-RS"/>
        </w:rPr>
        <w:t>аустријске</w:t>
      </w:r>
      <w:r w:rsidR="001D35D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95673">
        <w:rPr>
          <w:rFonts w:ascii="Times New Roman" w:hAnsi="Times New Roman" w:cs="Times New Roman"/>
          <w:sz w:val="24"/>
          <w:szCs w:val="24"/>
          <w:lang w:val="sr-Cyrl-RS"/>
        </w:rPr>
        <w:t>поезије развијају се језичка знања и компетенције ученика</w:t>
      </w:r>
      <w:r w:rsidR="00E650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95673">
        <w:rPr>
          <w:rFonts w:ascii="Times New Roman" w:hAnsi="Times New Roman" w:cs="Times New Roman"/>
          <w:sz w:val="24"/>
          <w:szCs w:val="24"/>
          <w:lang w:val="sr-Cyrl-RS"/>
        </w:rPr>
        <w:t>кроз разноврсне задатке и облике рада</w:t>
      </w:r>
      <w:r w:rsidR="00E650FC">
        <w:rPr>
          <w:rFonts w:ascii="Times New Roman" w:hAnsi="Times New Roman" w:cs="Times New Roman"/>
          <w:sz w:val="24"/>
          <w:szCs w:val="24"/>
          <w:lang w:val="sr-Cyrl-RS"/>
        </w:rPr>
        <w:t xml:space="preserve">, а на актуелну тему </w:t>
      </w:r>
      <w:r w:rsidR="00E650FC" w:rsidRPr="00595673">
        <w:rPr>
          <w:rFonts w:ascii="Times New Roman" w:hAnsi="Times New Roman" w:cs="Times New Roman"/>
          <w:sz w:val="24"/>
          <w:szCs w:val="24"/>
          <w:lang w:val="sr-Cyrl-RS"/>
        </w:rPr>
        <w:t>заштите животне средине</w:t>
      </w:r>
      <w:r w:rsidRPr="00595673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Pr="00595673">
        <w:rPr>
          <w:rFonts w:ascii="Times New Roman" w:hAnsi="Times New Roman" w:cs="Times New Roman"/>
          <w:i/>
          <w:iCs/>
          <w:sz w:val="24"/>
          <w:szCs w:val="20"/>
          <w:lang w:val="de-DE"/>
        </w:rPr>
        <w:t>Das</w:t>
      </w:r>
      <w:r w:rsidRPr="00595673">
        <w:rPr>
          <w:rFonts w:ascii="Times New Roman" w:hAnsi="Times New Roman" w:cs="Times New Roman"/>
          <w:i/>
          <w:iCs/>
          <w:sz w:val="24"/>
          <w:szCs w:val="20"/>
          <w:lang w:val="sr-Cyrl-RS"/>
        </w:rPr>
        <w:t xml:space="preserve"> </w:t>
      </w:r>
      <w:r w:rsidRPr="00595673">
        <w:rPr>
          <w:rFonts w:ascii="Times New Roman" w:hAnsi="Times New Roman" w:cs="Times New Roman"/>
          <w:i/>
          <w:iCs/>
          <w:sz w:val="24"/>
          <w:szCs w:val="20"/>
          <w:lang w:val="de-DE"/>
        </w:rPr>
        <w:t>M</w:t>
      </w:r>
      <w:r w:rsidRPr="00595673">
        <w:rPr>
          <w:rFonts w:ascii="Times New Roman" w:hAnsi="Times New Roman" w:cs="Times New Roman"/>
          <w:i/>
          <w:iCs/>
          <w:sz w:val="24"/>
          <w:szCs w:val="20"/>
          <w:lang w:val="sr-Cyrl-RS"/>
        </w:rPr>
        <w:t>ü</w:t>
      </w:r>
      <w:r w:rsidRPr="00595673">
        <w:rPr>
          <w:rFonts w:ascii="Times New Roman" w:hAnsi="Times New Roman" w:cs="Times New Roman"/>
          <w:i/>
          <w:iCs/>
          <w:sz w:val="24"/>
          <w:szCs w:val="20"/>
          <w:lang w:val="de-DE"/>
        </w:rPr>
        <w:t>llgedicht</w:t>
      </w:r>
      <w:r w:rsidRPr="00595673">
        <w:rPr>
          <w:rFonts w:ascii="Times New Roman" w:hAnsi="Times New Roman" w:cs="Times New Roman"/>
          <w:sz w:val="24"/>
          <w:szCs w:val="20"/>
          <w:lang w:val="sr-Cyrl-RS"/>
        </w:rPr>
        <w:t>, Георг Бидлински).</w:t>
      </w:r>
    </w:p>
    <w:p w14:paraId="69476875" w14:textId="7CE76740" w:rsidR="001A259E" w:rsidRDefault="006B5303" w:rsidP="00350B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B5303">
        <w:rPr>
          <w:rFonts w:ascii="Times New Roman" w:hAnsi="Times New Roman" w:cs="Times New Roman"/>
          <w:sz w:val="24"/>
          <w:szCs w:val="24"/>
          <w:lang w:val="sr-Cyrl-RS"/>
        </w:rPr>
        <w:t>Генерално,</w:t>
      </w:r>
      <w:r w:rsidR="005360D1">
        <w:rPr>
          <w:rFonts w:ascii="Times New Roman" w:hAnsi="Times New Roman" w:cs="Times New Roman"/>
          <w:sz w:val="24"/>
          <w:szCs w:val="24"/>
          <w:lang w:val="sr-Cyrl-RS"/>
        </w:rPr>
        <w:t xml:space="preserve"> на основу изабраног материјала као и методичких коментара из пера приређивача</w:t>
      </w:r>
      <w:r w:rsidRPr="006B5303">
        <w:rPr>
          <w:rFonts w:ascii="Times New Roman" w:hAnsi="Times New Roman" w:cs="Times New Roman"/>
          <w:sz w:val="24"/>
          <w:szCs w:val="24"/>
          <w:lang w:val="sr-Cyrl-RS"/>
        </w:rPr>
        <w:t xml:space="preserve"> можемо закључити да представљене методичке припреме нуде флексибилне моделе рада којим</w:t>
      </w:r>
      <w:r w:rsidR="0027033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6B5303">
        <w:rPr>
          <w:rFonts w:ascii="Times New Roman" w:hAnsi="Times New Roman" w:cs="Times New Roman"/>
          <w:sz w:val="24"/>
          <w:szCs w:val="24"/>
          <w:lang w:val="sr-Cyrl-RS"/>
        </w:rPr>
        <w:t xml:space="preserve"> се у потпуности остварују планирани циљеви и исходи наставе и методе којима се настава </w:t>
      </w:r>
      <w:r w:rsidR="00270335">
        <w:rPr>
          <w:rFonts w:ascii="Times New Roman" w:hAnsi="Times New Roman" w:cs="Times New Roman"/>
          <w:sz w:val="24"/>
          <w:szCs w:val="24"/>
          <w:lang w:val="sr-Cyrl-RS"/>
        </w:rPr>
        <w:t xml:space="preserve">филологије и друштвено-хуманистичких наука </w:t>
      </w:r>
      <w:r w:rsidRPr="006B5303">
        <w:rPr>
          <w:rFonts w:ascii="Times New Roman" w:hAnsi="Times New Roman" w:cs="Times New Roman"/>
          <w:sz w:val="24"/>
          <w:szCs w:val="24"/>
          <w:lang w:val="sr-Cyrl-RS"/>
        </w:rPr>
        <w:t>може учинити занимљивијом и сврсисходнијом. На</w:t>
      </w:r>
      <w:r w:rsidR="00270335">
        <w:rPr>
          <w:rFonts w:ascii="Times New Roman" w:hAnsi="Times New Roman" w:cs="Times New Roman"/>
          <w:sz w:val="24"/>
          <w:szCs w:val="24"/>
          <w:lang w:val="sr-Cyrl-RS"/>
        </w:rPr>
        <w:t>рочита</w:t>
      </w:r>
      <w:r w:rsidRPr="006B5303">
        <w:rPr>
          <w:rFonts w:ascii="Times New Roman" w:hAnsi="Times New Roman" w:cs="Times New Roman"/>
          <w:sz w:val="24"/>
          <w:szCs w:val="24"/>
          <w:lang w:val="sr-Cyrl-RS"/>
        </w:rPr>
        <w:t xml:space="preserve"> вредност ових методичких припрема </w:t>
      </w:r>
      <w:r w:rsidR="00270335">
        <w:rPr>
          <w:rFonts w:ascii="Times New Roman" w:hAnsi="Times New Roman" w:cs="Times New Roman"/>
          <w:sz w:val="24"/>
          <w:szCs w:val="24"/>
          <w:lang w:val="sr-Cyrl-RS"/>
        </w:rPr>
        <w:t xml:space="preserve">огледа се у томе што омогућавају реализацију не само </w:t>
      </w:r>
      <w:r w:rsidRPr="006B5303">
        <w:rPr>
          <w:rFonts w:ascii="Times New Roman" w:hAnsi="Times New Roman" w:cs="Times New Roman"/>
          <w:sz w:val="24"/>
          <w:szCs w:val="24"/>
          <w:lang w:val="sr-Cyrl-RS"/>
        </w:rPr>
        <w:t>образовних</w:t>
      </w:r>
      <w:r w:rsidR="00270335">
        <w:rPr>
          <w:rFonts w:ascii="Times New Roman" w:hAnsi="Times New Roman" w:cs="Times New Roman"/>
          <w:sz w:val="24"/>
          <w:szCs w:val="24"/>
          <w:lang w:val="sr-Cyrl-RS"/>
        </w:rPr>
        <w:t xml:space="preserve"> већ и</w:t>
      </w:r>
      <w:r w:rsidRPr="006B5303">
        <w:rPr>
          <w:rFonts w:ascii="Times New Roman" w:hAnsi="Times New Roman" w:cs="Times New Roman"/>
          <w:sz w:val="24"/>
          <w:szCs w:val="24"/>
          <w:lang w:val="sr-Cyrl-RS"/>
        </w:rPr>
        <w:t xml:space="preserve"> васпитних и функционалних циљева</w:t>
      </w:r>
      <w:r w:rsidR="00270335">
        <w:rPr>
          <w:rFonts w:ascii="Times New Roman" w:hAnsi="Times New Roman" w:cs="Times New Roman"/>
          <w:sz w:val="24"/>
          <w:szCs w:val="24"/>
          <w:lang w:val="sr-Cyrl-RS"/>
        </w:rPr>
        <w:t xml:space="preserve"> наставе. </w:t>
      </w:r>
      <w:r w:rsidR="00350B7A" w:rsidRPr="006B5303">
        <w:rPr>
          <w:rFonts w:ascii="Times New Roman" w:hAnsi="Times New Roman" w:cs="Times New Roman"/>
          <w:sz w:val="24"/>
          <w:szCs w:val="24"/>
          <w:lang w:val="sr-Cyrl-RS"/>
        </w:rPr>
        <w:t xml:space="preserve">Поред знања специфичног предмета, код ученика се </w:t>
      </w:r>
      <w:r w:rsidR="00350B7A">
        <w:rPr>
          <w:rFonts w:ascii="Times New Roman" w:hAnsi="Times New Roman" w:cs="Times New Roman"/>
          <w:sz w:val="24"/>
          <w:szCs w:val="24"/>
          <w:lang w:val="sr-Cyrl-RS"/>
        </w:rPr>
        <w:t xml:space="preserve">тако </w:t>
      </w:r>
      <w:r w:rsidR="00350B7A" w:rsidRPr="006B5303">
        <w:rPr>
          <w:rFonts w:ascii="Times New Roman" w:hAnsi="Times New Roman" w:cs="Times New Roman"/>
          <w:sz w:val="24"/>
          <w:szCs w:val="24"/>
          <w:lang w:val="sr-Cyrl-RS"/>
        </w:rPr>
        <w:t xml:space="preserve">развијају и компетенције </w:t>
      </w:r>
      <w:r w:rsidR="00350B7A">
        <w:rPr>
          <w:rFonts w:ascii="Times New Roman" w:hAnsi="Times New Roman" w:cs="Times New Roman"/>
          <w:sz w:val="24"/>
          <w:szCs w:val="24"/>
          <w:lang w:val="sr-Cyrl-RS"/>
        </w:rPr>
        <w:t xml:space="preserve">које олакшавају овладавање различитим </w:t>
      </w:r>
      <w:r w:rsidR="001B2A90" w:rsidRPr="006B5303">
        <w:rPr>
          <w:rFonts w:ascii="Times New Roman" w:hAnsi="Times New Roman" w:cs="Times New Roman"/>
          <w:sz w:val="24"/>
          <w:szCs w:val="24"/>
          <w:lang w:val="sr-Cyrl-RS"/>
        </w:rPr>
        <w:t xml:space="preserve">техникама учења, </w:t>
      </w:r>
      <w:r w:rsidR="001B2A90" w:rsidRPr="006B5303">
        <w:rPr>
          <w:rFonts w:ascii="Times New Roman" w:hAnsi="Times New Roman" w:cs="Times New Roman"/>
          <w:sz w:val="24"/>
          <w:szCs w:val="24"/>
          <w:lang w:eastAsia="sr-Latn-RS"/>
        </w:rPr>
        <w:t xml:space="preserve">развијање </w:t>
      </w:r>
      <w:r w:rsidR="001B2A90" w:rsidRPr="006B5303">
        <w:rPr>
          <w:rFonts w:ascii="Times New Roman" w:hAnsi="Times New Roman" w:cs="Times New Roman"/>
          <w:sz w:val="24"/>
          <w:szCs w:val="24"/>
          <w:lang w:eastAsia="sr-Latn-RS"/>
        </w:rPr>
        <w:lastRenderedPageBreak/>
        <w:t xml:space="preserve">логичког </w:t>
      </w:r>
      <w:r w:rsidR="00350B7A">
        <w:rPr>
          <w:rFonts w:ascii="Times New Roman" w:hAnsi="Times New Roman" w:cs="Times New Roman"/>
          <w:sz w:val="24"/>
          <w:szCs w:val="24"/>
          <w:lang w:val="sr-Cyrl-RS" w:eastAsia="sr-Latn-RS"/>
        </w:rPr>
        <w:t xml:space="preserve">и критичког </w:t>
      </w:r>
      <w:r w:rsidR="001B2A90" w:rsidRPr="006B5303">
        <w:rPr>
          <w:rFonts w:ascii="Times New Roman" w:hAnsi="Times New Roman" w:cs="Times New Roman"/>
          <w:sz w:val="24"/>
          <w:szCs w:val="24"/>
          <w:lang w:eastAsia="sr-Latn-RS"/>
        </w:rPr>
        <w:t>мишљења и закључивања,</w:t>
      </w:r>
      <w:r w:rsidR="001B2A90" w:rsidRPr="006B5303">
        <w:rPr>
          <w:rFonts w:ascii="Times New Roman" w:hAnsi="Times New Roman" w:cs="Times New Roman"/>
          <w:sz w:val="24"/>
          <w:szCs w:val="24"/>
          <w:lang w:val="sr-Cyrl-RS" w:eastAsia="sr-Latn-RS"/>
        </w:rPr>
        <w:t xml:space="preserve"> </w:t>
      </w:r>
      <w:r w:rsidR="001A259E">
        <w:rPr>
          <w:rFonts w:ascii="Times New Roman" w:hAnsi="Times New Roman" w:cs="Times New Roman"/>
          <w:sz w:val="24"/>
          <w:szCs w:val="24"/>
          <w:lang w:val="sr-Cyrl-RS" w:eastAsia="sr-Latn-RS"/>
        </w:rPr>
        <w:t xml:space="preserve">подстицање </w:t>
      </w:r>
      <w:r w:rsidR="001B2A90" w:rsidRPr="006B5303">
        <w:rPr>
          <w:rFonts w:ascii="Times New Roman" w:hAnsi="Times New Roman" w:cs="Times New Roman"/>
          <w:sz w:val="24"/>
          <w:szCs w:val="24"/>
          <w:lang w:val="sr-Cyrl-RS" w:eastAsia="sr-Latn-RS"/>
        </w:rPr>
        <w:t xml:space="preserve">интересовања </w:t>
      </w:r>
      <w:r w:rsidR="00A64B36">
        <w:rPr>
          <w:rFonts w:ascii="Times New Roman" w:hAnsi="Times New Roman" w:cs="Times New Roman"/>
          <w:sz w:val="24"/>
          <w:szCs w:val="24"/>
          <w:lang w:val="sr-Cyrl-RS" w:eastAsia="sr-Latn-RS"/>
        </w:rPr>
        <w:t>за</w:t>
      </w:r>
      <w:r w:rsidR="0028251C">
        <w:rPr>
          <w:rFonts w:ascii="Times New Roman" w:hAnsi="Times New Roman" w:cs="Times New Roman"/>
          <w:sz w:val="24"/>
          <w:szCs w:val="24"/>
          <w:lang w:val="sr-Cyrl-RS" w:eastAsia="sr-Latn-RS"/>
        </w:rPr>
        <w:t xml:space="preserve"> дату</w:t>
      </w:r>
      <w:r w:rsidR="00A64B36">
        <w:rPr>
          <w:rFonts w:ascii="Times New Roman" w:hAnsi="Times New Roman" w:cs="Times New Roman"/>
          <w:sz w:val="24"/>
          <w:szCs w:val="24"/>
          <w:lang w:val="sr-Cyrl-RS" w:eastAsia="sr-Latn-RS"/>
        </w:rPr>
        <w:t xml:space="preserve"> наставну област и сл. Велики број припрема предвиђа пројектни рад који оспособљава ученике за </w:t>
      </w:r>
      <w:r w:rsidR="0028251C">
        <w:rPr>
          <w:rFonts w:ascii="Times New Roman" w:hAnsi="Times New Roman" w:cs="Times New Roman"/>
          <w:sz w:val="24"/>
          <w:szCs w:val="24"/>
          <w:lang w:val="sr-Cyrl-RS" w:eastAsia="sr-Latn-RS"/>
        </w:rPr>
        <w:t xml:space="preserve">сарадњу, интеракцију и ефикасну комуникацију, за успешно </w:t>
      </w:r>
      <w:r w:rsidR="00A64B36">
        <w:rPr>
          <w:rFonts w:ascii="Times New Roman" w:hAnsi="Times New Roman" w:cs="Times New Roman"/>
          <w:sz w:val="24"/>
          <w:szCs w:val="24"/>
          <w:lang w:val="sr-Cyrl-RS" w:eastAsia="sr-Latn-RS"/>
        </w:rPr>
        <w:t xml:space="preserve">решавање проблема, </w:t>
      </w:r>
      <w:r w:rsidR="001B2A90" w:rsidRPr="006B5303">
        <w:rPr>
          <w:rFonts w:ascii="Times New Roman" w:hAnsi="Times New Roman" w:cs="Times New Roman"/>
          <w:sz w:val="24"/>
          <w:szCs w:val="24"/>
          <w:lang w:val="sr-Cyrl-RS"/>
        </w:rPr>
        <w:t xml:space="preserve">самосталан </w:t>
      </w:r>
      <w:r w:rsidR="001B2A90">
        <w:rPr>
          <w:rFonts w:ascii="Times New Roman" w:hAnsi="Times New Roman" w:cs="Times New Roman"/>
          <w:sz w:val="24"/>
          <w:szCs w:val="24"/>
          <w:lang w:val="sr-Cyrl-RS"/>
        </w:rPr>
        <w:t xml:space="preserve">истраживачки </w:t>
      </w:r>
      <w:r w:rsidR="001B2A90" w:rsidRPr="006B5303">
        <w:rPr>
          <w:rFonts w:ascii="Times New Roman" w:hAnsi="Times New Roman" w:cs="Times New Roman"/>
          <w:sz w:val="24"/>
          <w:szCs w:val="24"/>
          <w:lang w:val="sr-Cyrl-RS"/>
        </w:rPr>
        <w:t>рад,</w:t>
      </w:r>
      <w:r w:rsidR="0028251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A259E" w:rsidRPr="006B5303">
        <w:rPr>
          <w:rFonts w:ascii="Times New Roman" w:hAnsi="Times New Roman" w:cs="Times New Roman"/>
          <w:sz w:val="24"/>
          <w:szCs w:val="24"/>
          <w:lang w:val="sr-Cyrl-RS" w:eastAsia="sr-Latn-RS"/>
        </w:rPr>
        <w:t xml:space="preserve">проналажење и </w:t>
      </w:r>
      <w:r w:rsidR="001A259E">
        <w:rPr>
          <w:rFonts w:ascii="Times New Roman" w:hAnsi="Times New Roman" w:cs="Times New Roman"/>
          <w:sz w:val="24"/>
          <w:szCs w:val="24"/>
          <w:lang w:val="sr-Cyrl-RS"/>
        </w:rPr>
        <w:t>сврсисходно коришће</w:t>
      </w:r>
      <w:r w:rsidR="00350B7A">
        <w:rPr>
          <w:rFonts w:ascii="Times New Roman" w:hAnsi="Times New Roman" w:cs="Times New Roman"/>
          <w:sz w:val="24"/>
          <w:szCs w:val="24"/>
          <w:lang w:val="sr-Cyrl-RS"/>
        </w:rPr>
        <w:t>ње</w:t>
      </w:r>
      <w:r w:rsidR="001A259E" w:rsidRPr="006B5303">
        <w:rPr>
          <w:rFonts w:ascii="Times New Roman" w:hAnsi="Times New Roman" w:cs="Times New Roman"/>
          <w:sz w:val="24"/>
          <w:szCs w:val="24"/>
          <w:lang w:val="sr-Cyrl-RS" w:eastAsia="sr-Latn-RS"/>
        </w:rPr>
        <w:t xml:space="preserve"> информација из различитих извора</w:t>
      </w:r>
      <w:r w:rsidR="001A259E">
        <w:rPr>
          <w:rFonts w:ascii="Times New Roman" w:hAnsi="Times New Roman" w:cs="Times New Roman"/>
          <w:sz w:val="24"/>
          <w:szCs w:val="24"/>
          <w:lang w:val="sr-Cyrl-RS" w:eastAsia="sr-Latn-RS"/>
        </w:rPr>
        <w:t xml:space="preserve">, </w:t>
      </w:r>
      <w:r w:rsidR="0028251C">
        <w:rPr>
          <w:rFonts w:ascii="Times New Roman" w:hAnsi="Times New Roman" w:cs="Times New Roman"/>
          <w:sz w:val="24"/>
          <w:szCs w:val="24"/>
          <w:lang w:val="sr-Cyrl-RS" w:eastAsia="sr-Latn-RS"/>
        </w:rPr>
        <w:t xml:space="preserve">за </w:t>
      </w:r>
      <w:r w:rsidR="001A259E" w:rsidRPr="006B5303">
        <w:rPr>
          <w:rFonts w:ascii="Times New Roman" w:hAnsi="Times New Roman" w:cs="Times New Roman"/>
          <w:sz w:val="24"/>
          <w:szCs w:val="24"/>
          <w:lang w:val="sr-Cyrl-RS"/>
        </w:rPr>
        <w:t>иновативну и креативну примену стечен</w:t>
      </w:r>
      <w:r w:rsidR="001A259E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="001A259E" w:rsidRPr="006B5303">
        <w:rPr>
          <w:rFonts w:ascii="Times New Roman" w:hAnsi="Times New Roman" w:cs="Times New Roman"/>
          <w:sz w:val="24"/>
          <w:szCs w:val="24"/>
          <w:lang w:val="sr-Cyrl-RS"/>
        </w:rPr>
        <w:t xml:space="preserve"> знања</w:t>
      </w:r>
      <w:r w:rsidR="001A259E">
        <w:rPr>
          <w:rFonts w:ascii="Times New Roman" w:hAnsi="Times New Roman" w:cs="Times New Roman"/>
          <w:sz w:val="24"/>
          <w:szCs w:val="24"/>
          <w:lang w:val="sr-Cyrl-RS"/>
        </w:rPr>
        <w:t xml:space="preserve"> и вештина</w:t>
      </w:r>
      <w:r w:rsidR="0028251C">
        <w:rPr>
          <w:rFonts w:ascii="Times New Roman" w:hAnsi="Times New Roman" w:cs="Times New Roman"/>
          <w:sz w:val="24"/>
          <w:szCs w:val="24"/>
          <w:lang w:val="sr-Cyrl-RS"/>
        </w:rPr>
        <w:t>, за целоживотно учење и сл.</w:t>
      </w:r>
      <w:r w:rsidR="001A259E" w:rsidRPr="006B530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59CCFF9" w14:textId="2162E647" w:rsidR="00A32D54" w:rsidRDefault="001A259E" w:rsidP="0028251C">
      <w:pPr>
        <w:jc w:val="both"/>
        <w:rPr>
          <w:rFonts w:ascii="Times New Roman" w:hAnsi="Times New Roman" w:cs="Times New Roman"/>
          <w:sz w:val="24"/>
          <w:szCs w:val="20"/>
          <w:lang w:val="sr-Cyrl-RS"/>
        </w:rPr>
      </w:pPr>
      <w:r w:rsidRPr="006B5303">
        <w:rPr>
          <w:rFonts w:ascii="Times New Roman" w:hAnsi="Times New Roman" w:cs="Times New Roman"/>
          <w:sz w:val="24"/>
          <w:szCs w:val="24"/>
          <w:lang w:val="sr-Cyrl-RS" w:eastAsia="sr-Latn-RS"/>
        </w:rPr>
        <w:t xml:space="preserve"> </w:t>
      </w:r>
      <w:r w:rsidR="0028251C">
        <w:rPr>
          <w:rFonts w:ascii="Times New Roman" w:hAnsi="Times New Roman" w:cs="Times New Roman"/>
          <w:sz w:val="24"/>
          <w:szCs w:val="24"/>
          <w:lang w:val="sr-Cyrl-RS" w:eastAsia="sr-Latn-RS"/>
        </w:rPr>
        <w:tab/>
      </w:r>
      <w:r w:rsidR="007308DC">
        <w:rPr>
          <w:rFonts w:ascii="Times New Roman" w:hAnsi="Times New Roman" w:cs="Times New Roman"/>
          <w:sz w:val="24"/>
          <w:szCs w:val="20"/>
          <w:lang w:val="sr-Cyrl-RS"/>
        </w:rPr>
        <w:t xml:space="preserve">Збирка </w:t>
      </w:r>
      <w:r w:rsidR="007308DC" w:rsidRPr="000217A7">
        <w:rPr>
          <w:rFonts w:ascii="Times New Roman" w:hAnsi="Times New Roman" w:cs="Times New Roman"/>
          <w:i/>
          <w:iCs/>
          <w:sz w:val="24"/>
          <w:szCs w:val="20"/>
          <w:lang w:val="sr-Cyrl-RS"/>
        </w:rPr>
        <w:t>Методички узлети 4</w:t>
      </w:r>
      <w:r w:rsidR="007308DC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0217A7">
        <w:rPr>
          <w:rFonts w:ascii="Times New Roman" w:hAnsi="Times New Roman" w:cs="Times New Roman"/>
          <w:sz w:val="24"/>
          <w:szCs w:val="20"/>
          <w:lang w:val="sr-Cyrl-RS"/>
        </w:rPr>
        <w:t xml:space="preserve">нуди примере добре праксе као и идеје за иновирање наставног рада </w:t>
      </w:r>
      <w:r w:rsidR="007308DC">
        <w:rPr>
          <w:rFonts w:ascii="Times New Roman" w:hAnsi="Times New Roman" w:cs="Times New Roman"/>
          <w:sz w:val="24"/>
          <w:szCs w:val="20"/>
          <w:lang w:val="sr-Cyrl-RS"/>
        </w:rPr>
        <w:t>предметним наставницима основних и средњих школа</w:t>
      </w:r>
      <w:r w:rsidR="000217A7">
        <w:rPr>
          <w:rFonts w:ascii="Times New Roman" w:hAnsi="Times New Roman" w:cs="Times New Roman"/>
          <w:sz w:val="24"/>
          <w:szCs w:val="20"/>
          <w:lang w:val="sr-Cyrl-RS"/>
        </w:rPr>
        <w:t xml:space="preserve"> али исто тако може да послужи и студентима који се тек припремају за наставничку професију као материјал за анализу и промишљање наставних метода, техника и начина рада </w:t>
      </w:r>
      <w:r w:rsidR="00F66C2D">
        <w:rPr>
          <w:rFonts w:ascii="Times New Roman" w:hAnsi="Times New Roman" w:cs="Times New Roman"/>
          <w:sz w:val="24"/>
          <w:szCs w:val="20"/>
          <w:lang w:val="sr-Cyrl-RS"/>
        </w:rPr>
        <w:t>адекватно примењени</w:t>
      </w:r>
      <w:r w:rsidR="005360D1">
        <w:rPr>
          <w:rFonts w:ascii="Times New Roman" w:hAnsi="Times New Roman" w:cs="Times New Roman"/>
          <w:sz w:val="24"/>
          <w:szCs w:val="20"/>
          <w:lang w:val="sr-Cyrl-RS"/>
        </w:rPr>
        <w:t>х</w:t>
      </w:r>
      <w:r w:rsidR="00F66C2D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0217A7">
        <w:rPr>
          <w:rFonts w:ascii="Times New Roman" w:hAnsi="Times New Roman" w:cs="Times New Roman"/>
          <w:sz w:val="24"/>
          <w:szCs w:val="20"/>
          <w:lang w:val="sr-Cyrl-RS"/>
        </w:rPr>
        <w:t>на разноврсном аутентичном и актуелном материјал</w:t>
      </w:r>
      <w:r w:rsidR="00F66C2D">
        <w:rPr>
          <w:rFonts w:ascii="Times New Roman" w:hAnsi="Times New Roman" w:cs="Times New Roman"/>
          <w:sz w:val="24"/>
          <w:szCs w:val="20"/>
          <w:lang w:val="sr-Cyrl-RS"/>
        </w:rPr>
        <w:t xml:space="preserve">у, комбинованим </w:t>
      </w:r>
      <w:r w:rsidR="000217A7">
        <w:rPr>
          <w:rFonts w:ascii="Times New Roman" w:hAnsi="Times New Roman" w:cs="Times New Roman"/>
          <w:sz w:val="24"/>
          <w:szCs w:val="20"/>
          <w:lang w:val="sr-Cyrl-RS"/>
        </w:rPr>
        <w:t xml:space="preserve">са савременим информационо-комуникационим технологијама које су постале </w:t>
      </w:r>
      <w:r w:rsidR="00F66C2D">
        <w:rPr>
          <w:rFonts w:ascii="Times New Roman" w:hAnsi="Times New Roman" w:cs="Times New Roman"/>
          <w:sz w:val="24"/>
          <w:szCs w:val="20"/>
          <w:lang w:val="sr-Cyrl-RS"/>
        </w:rPr>
        <w:t xml:space="preserve">сада већ </w:t>
      </w:r>
      <w:r w:rsidR="000217A7">
        <w:rPr>
          <w:rFonts w:ascii="Times New Roman" w:hAnsi="Times New Roman" w:cs="Times New Roman"/>
          <w:sz w:val="24"/>
          <w:szCs w:val="20"/>
          <w:lang w:val="sr-Cyrl-RS"/>
        </w:rPr>
        <w:t xml:space="preserve">неизоставни </w:t>
      </w:r>
      <w:r w:rsidR="00F66C2D">
        <w:rPr>
          <w:rFonts w:ascii="Times New Roman" w:hAnsi="Times New Roman" w:cs="Times New Roman"/>
          <w:sz w:val="24"/>
          <w:szCs w:val="20"/>
          <w:lang w:val="sr-Cyrl-RS"/>
        </w:rPr>
        <w:t xml:space="preserve">део </w:t>
      </w:r>
      <w:r w:rsidR="000217A7">
        <w:rPr>
          <w:rFonts w:ascii="Times New Roman" w:hAnsi="Times New Roman" w:cs="Times New Roman"/>
          <w:sz w:val="24"/>
          <w:szCs w:val="20"/>
          <w:lang w:val="sr-Cyrl-RS"/>
        </w:rPr>
        <w:t>наставе</w:t>
      </w:r>
      <w:r w:rsidR="00F66C2D">
        <w:rPr>
          <w:rFonts w:ascii="Times New Roman" w:hAnsi="Times New Roman" w:cs="Times New Roman"/>
          <w:sz w:val="24"/>
          <w:szCs w:val="20"/>
          <w:lang w:val="sr-Cyrl-RS"/>
        </w:rPr>
        <w:t>.</w:t>
      </w:r>
      <w:r w:rsidR="000217A7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F66C2D">
        <w:rPr>
          <w:rFonts w:ascii="Times New Roman" w:hAnsi="Times New Roman" w:cs="Times New Roman"/>
          <w:sz w:val="24"/>
          <w:szCs w:val="20"/>
          <w:lang w:val="sr-Cyrl-RS"/>
        </w:rPr>
        <w:t>С обзиром на њену како теоријску вредност тако и применљивост у свакодневном раду различитих учесника у наставном процесу, са задовољством је препоручујемо за објављивање.</w:t>
      </w:r>
    </w:p>
    <w:p w14:paraId="5CCC9ACA" w14:textId="77777777" w:rsidR="00A32D54" w:rsidRDefault="00A32D54" w:rsidP="00625A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0"/>
          <w:lang w:val="sr-Cyrl-RS"/>
        </w:rPr>
      </w:pPr>
    </w:p>
    <w:p w14:paraId="3134C36E" w14:textId="351B1500" w:rsidR="00A32D54" w:rsidRDefault="0028251C" w:rsidP="00625A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0"/>
          <w:lang w:val="sr-Cyrl-RS"/>
        </w:rPr>
      </w:pPr>
      <w:r>
        <w:rPr>
          <w:rFonts w:ascii="Times New Roman" w:hAnsi="Times New Roman" w:cs="Times New Roman"/>
          <w:sz w:val="24"/>
          <w:szCs w:val="20"/>
          <w:lang w:val="sr-Cyrl-RS"/>
        </w:rPr>
        <w:t>У Нишу, 01.02.2023.</w:t>
      </w:r>
      <w:r>
        <w:rPr>
          <w:rFonts w:ascii="Times New Roman" w:hAnsi="Times New Roman" w:cs="Times New Roman"/>
          <w:sz w:val="24"/>
          <w:szCs w:val="20"/>
          <w:lang w:val="sr-Cyrl-RS"/>
        </w:rPr>
        <w:tab/>
      </w:r>
      <w:r>
        <w:rPr>
          <w:rFonts w:ascii="Times New Roman" w:hAnsi="Times New Roman" w:cs="Times New Roman"/>
          <w:sz w:val="24"/>
          <w:szCs w:val="20"/>
          <w:lang w:val="sr-Cyrl-RS"/>
        </w:rPr>
        <w:tab/>
      </w:r>
      <w:r>
        <w:rPr>
          <w:rFonts w:ascii="Times New Roman" w:hAnsi="Times New Roman" w:cs="Times New Roman"/>
          <w:sz w:val="24"/>
          <w:szCs w:val="20"/>
          <w:lang w:val="sr-Cyrl-RS"/>
        </w:rPr>
        <w:tab/>
      </w:r>
      <w:r>
        <w:rPr>
          <w:rFonts w:ascii="Times New Roman" w:hAnsi="Times New Roman" w:cs="Times New Roman"/>
          <w:sz w:val="24"/>
          <w:szCs w:val="20"/>
          <w:lang w:val="sr-Cyrl-RS"/>
        </w:rPr>
        <w:tab/>
      </w:r>
      <w:r>
        <w:rPr>
          <w:rFonts w:ascii="Times New Roman" w:hAnsi="Times New Roman" w:cs="Times New Roman"/>
          <w:sz w:val="24"/>
          <w:szCs w:val="20"/>
          <w:lang w:val="sr-Cyrl-RS"/>
        </w:rPr>
        <w:tab/>
        <w:t>Проф. др Весна Симовић</w:t>
      </w:r>
    </w:p>
    <w:p w14:paraId="6B017867" w14:textId="3274EFFB" w:rsidR="0028251C" w:rsidRDefault="0028251C" w:rsidP="00625A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0"/>
          <w:lang w:val="sr-Cyrl-RS"/>
        </w:rPr>
      </w:pPr>
    </w:p>
    <w:p w14:paraId="4B274946" w14:textId="08EC49F1" w:rsidR="0028251C" w:rsidRDefault="0028251C" w:rsidP="00625A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0"/>
          <w:lang w:val="sr-Cyrl-RS"/>
        </w:rPr>
      </w:pPr>
      <w:r>
        <w:rPr>
          <w:rFonts w:ascii="Times New Roman" w:hAnsi="Times New Roman" w:cs="Times New Roman"/>
          <w:sz w:val="24"/>
          <w:szCs w:val="20"/>
          <w:lang w:val="sr-Cyrl-RS"/>
        </w:rPr>
        <w:tab/>
      </w:r>
      <w:r>
        <w:rPr>
          <w:rFonts w:ascii="Times New Roman" w:hAnsi="Times New Roman" w:cs="Times New Roman"/>
          <w:sz w:val="24"/>
          <w:szCs w:val="20"/>
          <w:lang w:val="sr-Cyrl-RS"/>
        </w:rPr>
        <w:tab/>
      </w:r>
      <w:r>
        <w:rPr>
          <w:rFonts w:ascii="Times New Roman" w:hAnsi="Times New Roman" w:cs="Times New Roman"/>
          <w:sz w:val="24"/>
          <w:szCs w:val="20"/>
          <w:lang w:val="sr-Cyrl-RS"/>
        </w:rPr>
        <w:tab/>
      </w:r>
      <w:r>
        <w:rPr>
          <w:rFonts w:ascii="Times New Roman" w:hAnsi="Times New Roman" w:cs="Times New Roman"/>
          <w:sz w:val="24"/>
          <w:szCs w:val="20"/>
          <w:lang w:val="sr-Cyrl-RS"/>
        </w:rPr>
        <w:tab/>
      </w:r>
      <w:r>
        <w:rPr>
          <w:rFonts w:ascii="Times New Roman" w:hAnsi="Times New Roman" w:cs="Times New Roman"/>
          <w:sz w:val="24"/>
          <w:szCs w:val="20"/>
          <w:lang w:val="sr-Cyrl-RS"/>
        </w:rPr>
        <w:tab/>
      </w:r>
      <w:r>
        <w:rPr>
          <w:rFonts w:ascii="Times New Roman" w:hAnsi="Times New Roman" w:cs="Times New Roman"/>
          <w:sz w:val="24"/>
          <w:szCs w:val="20"/>
          <w:lang w:val="sr-Cyrl-RS"/>
        </w:rPr>
        <w:tab/>
      </w:r>
      <w:r>
        <w:rPr>
          <w:rFonts w:ascii="Times New Roman" w:hAnsi="Times New Roman" w:cs="Times New Roman"/>
          <w:sz w:val="24"/>
          <w:szCs w:val="20"/>
          <w:lang w:val="sr-Cyrl-RS"/>
        </w:rPr>
        <w:tab/>
      </w:r>
      <w:r>
        <w:rPr>
          <w:rFonts w:ascii="Times New Roman" w:hAnsi="Times New Roman" w:cs="Times New Roman"/>
          <w:sz w:val="24"/>
          <w:szCs w:val="20"/>
          <w:lang w:val="sr-Cyrl-RS"/>
        </w:rPr>
        <w:tab/>
      </w:r>
      <w:r>
        <w:drawing>
          <wp:inline distT="0" distB="0" distL="0" distR="0" wp14:anchorId="6BDD5859" wp14:editId="25933835">
            <wp:extent cx="2058886" cy="8429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298" cy="872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0DF6AD" w14:textId="1BE0160F" w:rsidR="0028251C" w:rsidRDefault="0028251C" w:rsidP="00625A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0"/>
          <w:lang w:val="sr-Cyrl-RS"/>
        </w:rPr>
      </w:pPr>
      <w:r>
        <w:rPr>
          <w:rFonts w:ascii="Times New Roman" w:hAnsi="Times New Roman" w:cs="Times New Roman"/>
          <w:sz w:val="24"/>
          <w:szCs w:val="20"/>
          <w:lang w:val="sr-Cyrl-RS"/>
        </w:rPr>
        <w:tab/>
      </w:r>
      <w:r>
        <w:rPr>
          <w:rFonts w:ascii="Times New Roman" w:hAnsi="Times New Roman" w:cs="Times New Roman"/>
          <w:sz w:val="24"/>
          <w:szCs w:val="20"/>
          <w:lang w:val="sr-Cyrl-RS"/>
        </w:rPr>
        <w:tab/>
      </w:r>
      <w:r>
        <w:rPr>
          <w:rFonts w:ascii="Times New Roman" w:hAnsi="Times New Roman" w:cs="Times New Roman"/>
          <w:sz w:val="24"/>
          <w:szCs w:val="20"/>
          <w:lang w:val="sr-Cyrl-RS"/>
        </w:rPr>
        <w:tab/>
      </w:r>
      <w:r>
        <w:rPr>
          <w:rFonts w:ascii="Times New Roman" w:hAnsi="Times New Roman" w:cs="Times New Roman"/>
          <w:sz w:val="24"/>
          <w:szCs w:val="20"/>
          <w:lang w:val="sr-Cyrl-RS"/>
        </w:rPr>
        <w:tab/>
      </w:r>
      <w:r>
        <w:rPr>
          <w:rFonts w:ascii="Times New Roman" w:hAnsi="Times New Roman" w:cs="Times New Roman"/>
          <w:sz w:val="24"/>
          <w:szCs w:val="20"/>
          <w:lang w:val="sr-Cyrl-RS"/>
        </w:rPr>
        <w:tab/>
      </w:r>
      <w:r>
        <w:rPr>
          <w:rFonts w:ascii="Times New Roman" w:hAnsi="Times New Roman" w:cs="Times New Roman"/>
          <w:sz w:val="24"/>
          <w:szCs w:val="20"/>
          <w:lang w:val="sr-Cyrl-RS"/>
        </w:rPr>
        <w:tab/>
      </w:r>
      <w:r>
        <w:rPr>
          <w:rFonts w:ascii="Times New Roman" w:hAnsi="Times New Roman" w:cs="Times New Roman"/>
          <w:sz w:val="24"/>
          <w:szCs w:val="20"/>
          <w:lang w:val="sr-Cyrl-RS"/>
        </w:rPr>
        <w:tab/>
      </w:r>
      <w:r>
        <w:rPr>
          <w:rFonts w:ascii="Times New Roman" w:hAnsi="Times New Roman" w:cs="Times New Roman"/>
          <w:sz w:val="24"/>
          <w:szCs w:val="20"/>
          <w:lang w:val="sr-Cyrl-RS"/>
        </w:rPr>
        <w:tab/>
      </w:r>
      <w:r>
        <w:rPr>
          <w:rFonts w:ascii="Times New Roman" w:hAnsi="Times New Roman" w:cs="Times New Roman"/>
          <w:sz w:val="24"/>
          <w:szCs w:val="20"/>
          <w:lang w:val="sr-Cyrl-RS"/>
        </w:rPr>
        <w:tab/>
      </w:r>
      <w:r>
        <w:rPr>
          <w:rFonts w:ascii="Times New Roman" w:hAnsi="Times New Roman" w:cs="Times New Roman"/>
          <w:sz w:val="24"/>
          <w:szCs w:val="20"/>
          <w:lang w:val="sr-Cyrl-RS"/>
        </w:rPr>
        <w:tab/>
      </w:r>
      <w:r>
        <w:rPr>
          <w:rFonts w:ascii="Times New Roman" w:hAnsi="Times New Roman" w:cs="Times New Roman"/>
          <w:sz w:val="24"/>
          <w:szCs w:val="20"/>
          <w:lang w:val="sr-Cyrl-RS"/>
        </w:rPr>
        <w:tab/>
      </w:r>
      <w:r>
        <w:rPr>
          <w:rFonts w:ascii="Times New Roman" w:hAnsi="Times New Roman" w:cs="Times New Roman"/>
          <w:sz w:val="24"/>
          <w:szCs w:val="20"/>
          <w:lang w:val="sr-Cyrl-RS"/>
        </w:rPr>
        <w:tab/>
      </w:r>
      <w:r>
        <w:rPr>
          <w:rFonts w:ascii="Times New Roman" w:hAnsi="Times New Roman" w:cs="Times New Roman"/>
          <w:sz w:val="24"/>
          <w:szCs w:val="20"/>
          <w:lang w:val="sr-Cyrl-RS"/>
        </w:rPr>
        <w:tab/>
      </w:r>
      <w:r>
        <w:rPr>
          <w:rFonts w:ascii="Times New Roman" w:hAnsi="Times New Roman" w:cs="Times New Roman"/>
          <w:sz w:val="24"/>
          <w:szCs w:val="20"/>
          <w:lang w:val="sr-Cyrl-RS"/>
        </w:rPr>
        <w:tab/>
      </w:r>
    </w:p>
    <w:p w14:paraId="631A830A" w14:textId="77777777" w:rsidR="00A32D54" w:rsidRDefault="00A32D54" w:rsidP="00625A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0"/>
          <w:lang w:val="sr-Cyrl-RS"/>
        </w:rPr>
      </w:pPr>
    </w:p>
    <w:p w14:paraId="6AA8D2A5" w14:textId="503A2E99" w:rsidR="00A90BC0" w:rsidRDefault="00A90BC0" w:rsidP="00625A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0"/>
          <w:lang w:val="sr-Cyrl-RS"/>
        </w:rPr>
      </w:pPr>
      <w:r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</w:p>
    <w:p w14:paraId="20B4D438" w14:textId="77777777" w:rsidR="00A90BC0" w:rsidRDefault="00A90BC0" w:rsidP="00625A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0"/>
          <w:lang w:val="sr-Cyrl-RS"/>
        </w:rPr>
      </w:pPr>
    </w:p>
    <w:p w14:paraId="70FFB374" w14:textId="77777777" w:rsidR="00A90BC0" w:rsidRDefault="00A90BC0" w:rsidP="00625A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0"/>
          <w:lang w:val="sr-Cyrl-RS"/>
        </w:rPr>
      </w:pPr>
    </w:p>
    <w:p w14:paraId="03A8B195" w14:textId="77777777" w:rsidR="00A90BC0" w:rsidRDefault="00A90BC0" w:rsidP="00625A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0"/>
          <w:lang w:val="sr-Cyrl-RS"/>
        </w:rPr>
      </w:pPr>
    </w:p>
    <w:p w14:paraId="2424232E" w14:textId="77777777" w:rsidR="00A90BC0" w:rsidRDefault="00A90BC0" w:rsidP="00625A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0"/>
          <w:lang w:val="sr-Cyrl-RS"/>
        </w:rPr>
      </w:pPr>
    </w:p>
    <w:p w14:paraId="36E6A050" w14:textId="77777777" w:rsidR="00377A47" w:rsidRPr="00377A47" w:rsidRDefault="00377A47" w:rsidP="008862C9">
      <w:pPr>
        <w:spacing w:after="0"/>
        <w:jc w:val="both"/>
        <w:rPr>
          <w:rFonts w:ascii="Times New Roman" w:hAnsi="Times New Roman" w:cs="Times New Roman"/>
          <w:sz w:val="24"/>
          <w:szCs w:val="20"/>
        </w:rPr>
      </w:pPr>
    </w:p>
    <w:p w14:paraId="14AE78A9" w14:textId="755DD3A7" w:rsidR="006F19C1" w:rsidRDefault="006F19C1" w:rsidP="006F19C1">
      <w:pPr>
        <w:spacing w:after="0"/>
        <w:rPr>
          <w:rFonts w:ascii="Times New Roman" w:hAnsi="Times New Roman" w:cs="Times New Roman"/>
        </w:rPr>
      </w:pPr>
    </w:p>
    <w:p w14:paraId="2B8D9BBD" w14:textId="729C750D" w:rsidR="00127B52" w:rsidRDefault="00127B52" w:rsidP="006F19C1">
      <w:pPr>
        <w:spacing w:after="0"/>
        <w:rPr>
          <w:rFonts w:ascii="Times New Roman" w:hAnsi="Times New Roman" w:cs="Times New Roman"/>
        </w:rPr>
      </w:pPr>
    </w:p>
    <w:p w14:paraId="77437A4A" w14:textId="72B771C6" w:rsidR="00127B52" w:rsidRDefault="00127B52" w:rsidP="006F19C1">
      <w:pPr>
        <w:spacing w:after="0"/>
        <w:rPr>
          <w:rFonts w:ascii="Times New Roman" w:hAnsi="Times New Roman" w:cs="Times New Roman"/>
        </w:rPr>
      </w:pPr>
    </w:p>
    <w:p w14:paraId="21F275E6" w14:textId="77777777" w:rsidR="0005612B" w:rsidRDefault="0005612B" w:rsidP="00127B52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734247AC" w14:textId="77777777" w:rsidR="0005612B" w:rsidRDefault="0005612B" w:rsidP="00127B52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1E8370CB" w14:textId="77777777" w:rsidR="0005612B" w:rsidRDefault="0005612B" w:rsidP="00127B52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7070218A" w14:textId="77777777" w:rsidR="0005612B" w:rsidRDefault="0005612B" w:rsidP="00127B52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6092C448" w14:textId="77777777" w:rsidR="00FA5868" w:rsidRPr="00FA5868" w:rsidRDefault="00FA5868" w:rsidP="00FA586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A5868" w:rsidRPr="00FA586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68"/>
    <w:rsid w:val="000217A7"/>
    <w:rsid w:val="0005612B"/>
    <w:rsid w:val="000C2609"/>
    <w:rsid w:val="00127B52"/>
    <w:rsid w:val="001A259E"/>
    <w:rsid w:val="001B2A90"/>
    <w:rsid w:val="001D35DC"/>
    <w:rsid w:val="00270335"/>
    <w:rsid w:val="0028251C"/>
    <w:rsid w:val="002D5B55"/>
    <w:rsid w:val="00301C09"/>
    <w:rsid w:val="00350B7A"/>
    <w:rsid w:val="00350D0E"/>
    <w:rsid w:val="00377A47"/>
    <w:rsid w:val="00401529"/>
    <w:rsid w:val="005360D1"/>
    <w:rsid w:val="00625A09"/>
    <w:rsid w:val="006B484F"/>
    <w:rsid w:val="006B5303"/>
    <w:rsid w:val="006F19C1"/>
    <w:rsid w:val="007308DC"/>
    <w:rsid w:val="008862C9"/>
    <w:rsid w:val="00A32D54"/>
    <w:rsid w:val="00A64B36"/>
    <w:rsid w:val="00A90BC0"/>
    <w:rsid w:val="00C47A57"/>
    <w:rsid w:val="00DF219E"/>
    <w:rsid w:val="00E10A8B"/>
    <w:rsid w:val="00E650FC"/>
    <w:rsid w:val="00F01800"/>
    <w:rsid w:val="00F12DF0"/>
    <w:rsid w:val="00F66C2D"/>
    <w:rsid w:val="00FA5868"/>
    <w:rsid w:val="00FE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9E735"/>
  <w15:chartTrackingRefBased/>
  <w15:docId w15:val="{C64C1287-C09E-4FDD-97B0-BE1CF585D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Snežana Miljković</cp:lastModifiedBy>
  <cp:revision>2</cp:revision>
  <dcterms:created xsi:type="dcterms:W3CDTF">2023-02-01T10:18:00Z</dcterms:created>
  <dcterms:modified xsi:type="dcterms:W3CDTF">2023-02-01T10:18:00Z</dcterms:modified>
</cp:coreProperties>
</file>